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639" w:rsidRDefault="00DA1639" w:rsidP="00DA1639">
      <w:pPr>
        <w:jc w:val="center"/>
        <w:rPr>
          <w:b/>
          <w:sz w:val="32"/>
          <w:lang w:val="uk-UA"/>
        </w:rPr>
      </w:pPr>
      <w:r>
        <w:rPr>
          <w:b/>
          <w:sz w:val="32"/>
        </w:rPr>
        <w:t>Паспорт та</w:t>
      </w:r>
      <w:r>
        <w:rPr>
          <w:b/>
          <w:sz w:val="32"/>
          <w:lang w:val="uk-UA"/>
        </w:rPr>
        <w:t xml:space="preserve"> інструкція з безпеки акумуляторної батареї</w:t>
      </w:r>
    </w:p>
    <w:p w:rsidR="00DA1639" w:rsidRPr="0021790B" w:rsidRDefault="00DA1639" w:rsidP="00DA1639">
      <w:pPr>
        <w:jc w:val="center"/>
        <w:rPr>
          <w:b/>
          <w:sz w:val="36"/>
          <w:szCs w:val="36"/>
          <w:lang w:val="uk-UA"/>
        </w:rPr>
      </w:pPr>
      <w:r w:rsidRPr="0021790B">
        <w:rPr>
          <w:b/>
          <w:sz w:val="36"/>
          <w:szCs w:val="36"/>
          <w:lang w:val="en-US"/>
        </w:rPr>
        <w:t>4S</w:t>
      </w:r>
      <w:r>
        <w:rPr>
          <w:b/>
          <w:sz w:val="36"/>
          <w:szCs w:val="36"/>
          <w:lang w:val="uk-UA"/>
        </w:rPr>
        <w:t>4</w:t>
      </w:r>
      <w:r w:rsidRPr="0021790B">
        <w:rPr>
          <w:b/>
          <w:sz w:val="36"/>
          <w:szCs w:val="36"/>
          <w:lang w:val="en-US"/>
        </w:rPr>
        <w:t>P</w:t>
      </w:r>
    </w:p>
    <w:p w:rsidR="00DA1639" w:rsidRPr="0017589F" w:rsidRDefault="00DA1639" w:rsidP="00DA1639">
      <w:pPr>
        <w:pStyle w:val="a3"/>
        <w:numPr>
          <w:ilvl w:val="0"/>
          <w:numId w:val="1"/>
        </w:numPr>
        <w:rPr>
          <w:sz w:val="32"/>
          <w:lang w:val="uk-UA"/>
        </w:rPr>
      </w:pPr>
      <w:r w:rsidRPr="0017589F">
        <w:rPr>
          <w:sz w:val="32"/>
          <w:lang w:val="uk-UA"/>
        </w:rPr>
        <w:t>Специфікація, технічні характеристики</w:t>
      </w:r>
    </w:p>
    <w:tbl>
      <w:tblPr>
        <w:tblStyle w:val="a4"/>
        <w:tblW w:w="0" w:type="auto"/>
        <w:tblLook w:val="04A0" w:firstRow="1" w:lastRow="0" w:firstColumn="1" w:lastColumn="0" w:noHBand="0" w:noVBand="1"/>
      </w:tblPr>
      <w:tblGrid>
        <w:gridCol w:w="4852"/>
        <w:gridCol w:w="4777"/>
      </w:tblGrid>
      <w:tr w:rsidR="00DA1639" w:rsidTr="00722603">
        <w:tc>
          <w:tcPr>
            <w:tcW w:w="4852" w:type="dxa"/>
          </w:tcPr>
          <w:p w:rsidR="00DA1639" w:rsidRPr="0017589F" w:rsidRDefault="00DA1639" w:rsidP="00722603">
            <w:pPr>
              <w:pStyle w:val="a3"/>
              <w:numPr>
                <w:ilvl w:val="0"/>
                <w:numId w:val="2"/>
              </w:numPr>
              <w:rPr>
                <w:lang w:val="uk-UA"/>
              </w:rPr>
            </w:pPr>
            <w:r w:rsidRPr="0017589F">
              <w:rPr>
                <w:lang w:val="uk-UA"/>
              </w:rPr>
              <w:t>Призначення</w:t>
            </w:r>
          </w:p>
        </w:tc>
        <w:tc>
          <w:tcPr>
            <w:tcW w:w="4777" w:type="dxa"/>
          </w:tcPr>
          <w:p w:rsidR="00DA1639" w:rsidRPr="009C36BD" w:rsidRDefault="00DA1639" w:rsidP="00722603">
            <w:pPr>
              <w:rPr>
                <w:lang w:val="uk-UA"/>
              </w:rPr>
            </w:pPr>
            <w:r w:rsidRPr="0017589F">
              <w:rPr>
                <w:lang w:val="uk-UA"/>
              </w:rPr>
              <w:t>системи енерго</w:t>
            </w:r>
            <w:r>
              <w:rPr>
                <w:lang w:val="uk-UA"/>
              </w:rPr>
              <w:t>живлення</w:t>
            </w:r>
          </w:p>
        </w:tc>
      </w:tr>
      <w:tr w:rsidR="00DA1639" w:rsidTr="00722603">
        <w:tc>
          <w:tcPr>
            <w:tcW w:w="4852" w:type="dxa"/>
          </w:tcPr>
          <w:p w:rsidR="00DA1639" w:rsidRPr="0017589F" w:rsidRDefault="00DA1639" w:rsidP="00722603">
            <w:pPr>
              <w:pStyle w:val="a3"/>
              <w:numPr>
                <w:ilvl w:val="0"/>
                <w:numId w:val="2"/>
              </w:numPr>
              <w:rPr>
                <w:lang w:val="uk-UA"/>
              </w:rPr>
            </w:pPr>
            <w:r>
              <w:rPr>
                <w:lang w:val="uk-UA"/>
              </w:rPr>
              <w:t>Розміри Ш*В*Д ,мм</w:t>
            </w:r>
          </w:p>
        </w:tc>
        <w:tc>
          <w:tcPr>
            <w:tcW w:w="4777" w:type="dxa"/>
          </w:tcPr>
          <w:p w:rsidR="00DA1639" w:rsidRPr="00752AFD" w:rsidRDefault="00DA1639" w:rsidP="00722603">
            <w:pPr>
              <w:rPr>
                <w:lang w:val="uk-UA"/>
              </w:rPr>
            </w:pPr>
            <w:r>
              <w:rPr>
                <w:lang w:val="uk-UA"/>
              </w:rPr>
              <w:t>85</w:t>
            </w:r>
            <w:r w:rsidRPr="00DE16F2">
              <w:rPr>
                <w:lang w:val="en-US"/>
              </w:rPr>
              <w:t>x</w:t>
            </w:r>
            <w:r>
              <w:t>7</w:t>
            </w:r>
            <w:r>
              <w:rPr>
                <w:lang w:val="uk-UA"/>
              </w:rPr>
              <w:t>5</w:t>
            </w:r>
            <w:r w:rsidRPr="00DE16F2">
              <w:rPr>
                <w:lang w:val="en-US"/>
              </w:rPr>
              <w:t>x</w:t>
            </w:r>
            <w:r>
              <w:rPr>
                <w:lang w:val="uk-UA"/>
              </w:rPr>
              <w:t>85</w:t>
            </w:r>
          </w:p>
        </w:tc>
      </w:tr>
      <w:tr w:rsidR="00DA1639" w:rsidTr="00722603">
        <w:tc>
          <w:tcPr>
            <w:tcW w:w="4852" w:type="dxa"/>
          </w:tcPr>
          <w:p w:rsidR="00DA1639" w:rsidRPr="0017589F" w:rsidRDefault="00DA1639" w:rsidP="00722603">
            <w:pPr>
              <w:pStyle w:val="a3"/>
              <w:numPr>
                <w:ilvl w:val="0"/>
                <w:numId w:val="2"/>
              </w:numPr>
              <w:rPr>
                <w:lang w:val="uk-UA"/>
              </w:rPr>
            </w:pPr>
            <w:r>
              <w:rPr>
                <w:lang w:val="uk-UA"/>
              </w:rPr>
              <w:t>Вага ,кг</w:t>
            </w:r>
          </w:p>
        </w:tc>
        <w:tc>
          <w:tcPr>
            <w:tcW w:w="4777" w:type="dxa"/>
          </w:tcPr>
          <w:p w:rsidR="00DA1639" w:rsidRPr="00172B00" w:rsidRDefault="00DA1639" w:rsidP="00722603">
            <w:pPr>
              <w:rPr>
                <w:lang w:val="uk-UA"/>
              </w:rPr>
            </w:pPr>
            <w:r>
              <w:rPr>
                <w:lang w:val="uk-UA"/>
              </w:rPr>
              <w:t>1,35</w:t>
            </w:r>
          </w:p>
        </w:tc>
      </w:tr>
      <w:tr w:rsidR="00DA1639" w:rsidTr="00722603">
        <w:tc>
          <w:tcPr>
            <w:tcW w:w="4852" w:type="dxa"/>
          </w:tcPr>
          <w:p w:rsidR="00DA1639" w:rsidRPr="0017589F" w:rsidRDefault="00DA1639" w:rsidP="00722603">
            <w:pPr>
              <w:pStyle w:val="a3"/>
              <w:numPr>
                <w:ilvl w:val="0"/>
                <w:numId w:val="2"/>
              </w:numPr>
              <w:rPr>
                <w:lang w:val="uk-UA"/>
              </w:rPr>
            </w:pPr>
            <w:r>
              <w:rPr>
                <w:lang w:val="uk-UA"/>
              </w:rPr>
              <w:t>Електрична схема</w:t>
            </w:r>
            <w:r w:rsidRPr="0017589F">
              <w:rPr>
                <w:lang w:val="uk-UA"/>
              </w:rPr>
              <w:t xml:space="preserve"> (</w:t>
            </w:r>
            <w:r>
              <w:rPr>
                <w:lang w:val="en-US"/>
              </w:rPr>
              <w:t>S</w:t>
            </w:r>
            <w:r w:rsidRPr="002626B6">
              <w:t xml:space="preserve"> </w:t>
            </w:r>
            <w:r w:rsidRPr="0017589F">
              <w:rPr>
                <w:lang w:val="uk-UA"/>
              </w:rPr>
              <w:t xml:space="preserve">послідовна та </w:t>
            </w:r>
            <w:r>
              <w:rPr>
                <w:lang w:val="en-US"/>
              </w:rPr>
              <w:t>P</w:t>
            </w:r>
            <w:r w:rsidRPr="002626B6">
              <w:t xml:space="preserve"> </w:t>
            </w:r>
            <w:r w:rsidRPr="0017589F">
              <w:rPr>
                <w:lang w:val="uk-UA"/>
              </w:rPr>
              <w:t>паралельна кількість комірок)</w:t>
            </w:r>
          </w:p>
        </w:tc>
        <w:tc>
          <w:tcPr>
            <w:tcW w:w="4777" w:type="dxa"/>
          </w:tcPr>
          <w:p w:rsidR="00DA1639" w:rsidRPr="00C60DB0" w:rsidRDefault="00DA1639" w:rsidP="00722603">
            <w:pPr>
              <w:rPr>
                <w:lang w:val="en-US"/>
              </w:rPr>
            </w:pPr>
            <w:r>
              <w:rPr>
                <w:lang w:val="en-US"/>
              </w:rPr>
              <w:t>4S</w:t>
            </w:r>
            <w:r>
              <w:rPr>
                <w:lang w:val="uk-UA"/>
              </w:rPr>
              <w:t>4</w:t>
            </w:r>
            <w:r>
              <w:rPr>
                <w:lang w:val="en-US"/>
              </w:rPr>
              <w:t>P</w:t>
            </w:r>
          </w:p>
        </w:tc>
      </w:tr>
      <w:tr w:rsidR="00DA1639" w:rsidTr="00722603">
        <w:tc>
          <w:tcPr>
            <w:tcW w:w="4852" w:type="dxa"/>
          </w:tcPr>
          <w:p w:rsidR="00DA1639" w:rsidRPr="00C60DB0" w:rsidRDefault="00DA1639" w:rsidP="00722603">
            <w:pPr>
              <w:pStyle w:val="a3"/>
              <w:numPr>
                <w:ilvl w:val="0"/>
                <w:numId w:val="2"/>
              </w:numPr>
              <w:rPr>
                <w:lang w:val="uk-UA"/>
              </w:rPr>
            </w:pPr>
            <w:r>
              <w:rPr>
                <w:lang w:val="uk-UA"/>
              </w:rPr>
              <w:t>Н</w:t>
            </w:r>
            <w:r w:rsidRPr="00C60DB0">
              <w:rPr>
                <w:lang w:val="uk-UA"/>
              </w:rPr>
              <w:t xml:space="preserve">омінальна ємність </w:t>
            </w:r>
            <w:r>
              <w:rPr>
                <w:lang w:val="uk-UA"/>
              </w:rPr>
              <w:t xml:space="preserve">, </w:t>
            </w:r>
            <w:r>
              <w:rPr>
                <w:lang w:val="en-US"/>
              </w:rPr>
              <w:t>W</w:t>
            </w:r>
            <w:r w:rsidRPr="00B47289">
              <w:t>*</w:t>
            </w:r>
            <w:r>
              <w:rPr>
                <w:lang w:val="en-US"/>
              </w:rPr>
              <w:t>h</w:t>
            </w:r>
            <w:r w:rsidRPr="00B47289">
              <w:t xml:space="preserve"> / </w:t>
            </w:r>
            <w:r>
              <w:rPr>
                <w:lang w:val="en-US"/>
              </w:rPr>
              <w:t>A</w:t>
            </w:r>
            <w:r w:rsidRPr="00B47289">
              <w:t>*</w:t>
            </w:r>
            <w:r>
              <w:rPr>
                <w:lang w:val="en-US"/>
              </w:rPr>
              <w:t>h</w:t>
            </w:r>
          </w:p>
        </w:tc>
        <w:tc>
          <w:tcPr>
            <w:tcW w:w="4777" w:type="dxa"/>
          </w:tcPr>
          <w:p w:rsidR="00DA1639" w:rsidRPr="00172B00" w:rsidRDefault="00DA1639" w:rsidP="00722603">
            <w:pPr>
              <w:rPr>
                <w:lang w:val="uk-UA"/>
              </w:rPr>
            </w:pPr>
            <w:r>
              <w:rPr>
                <w:lang w:val="uk-UA"/>
              </w:rPr>
              <w:t>230 / 16</w:t>
            </w:r>
          </w:p>
        </w:tc>
      </w:tr>
      <w:tr w:rsidR="00DA1639" w:rsidTr="00722603">
        <w:tc>
          <w:tcPr>
            <w:tcW w:w="4852" w:type="dxa"/>
          </w:tcPr>
          <w:p w:rsidR="00DA1639" w:rsidRPr="00C60DB0" w:rsidRDefault="00DA1639" w:rsidP="00722603">
            <w:pPr>
              <w:pStyle w:val="a3"/>
              <w:numPr>
                <w:ilvl w:val="0"/>
                <w:numId w:val="2"/>
              </w:numPr>
              <w:rPr>
                <w:lang w:val="uk-UA"/>
              </w:rPr>
            </w:pPr>
            <w:r w:rsidRPr="00C60DB0">
              <w:rPr>
                <w:lang w:val="uk-UA"/>
              </w:rPr>
              <w:t>Номінальна</w:t>
            </w:r>
            <w:r>
              <w:rPr>
                <w:lang w:val="en-US"/>
              </w:rPr>
              <w:t xml:space="preserve"> </w:t>
            </w:r>
            <w:r>
              <w:rPr>
                <w:lang w:val="uk-UA"/>
              </w:rPr>
              <w:t>вихідна</w:t>
            </w:r>
            <w:r w:rsidRPr="00C60DB0">
              <w:rPr>
                <w:lang w:val="uk-UA"/>
              </w:rPr>
              <w:t xml:space="preserve"> напруга</w:t>
            </w:r>
            <w:r>
              <w:rPr>
                <w:lang w:val="uk-UA"/>
              </w:rPr>
              <w:t xml:space="preserve">, </w:t>
            </w:r>
            <w:r w:rsidRPr="00C60DB0">
              <w:rPr>
                <w:lang w:val="uk-UA"/>
              </w:rPr>
              <w:t>В</w:t>
            </w:r>
          </w:p>
        </w:tc>
        <w:tc>
          <w:tcPr>
            <w:tcW w:w="4777" w:type="dxa"/>
          </w:tcPr>
          <w:p w:rsidR="00DA1639" w:rsidRPr="00EA07C7" w:rsidRDefault="00DA1639" w:rsidP="00722603">
            <w:pPr>
              <w:rPr>
                <w:lang w:val="uk-UA"/>
              </w:rPr>
            </w:pPr>
            <w:r>
              <w:rPr>
                <w:lang w:val="uk-UA"/>
              </w:rPr>
              <w:t>14,4</w:t>
            </w:r>
          </w:p>
        </w:tc>
      </w:tr>
      <w:tr w:rsidR="00DA1639" w:rsidTr="00722603">
        <w:tc>
          <w:tcPr>
            <w:tcW w:w="4852" w:type="dxa"/>
          </w:tcPr>
          <w:p w:rsidR="00DA1639" w:rsidRPr="00C60DB0" w:rsidRDefault="00DA1639" w:rsidP="00722603">
            <w:pPr>
              <w:pStyle w:val="a3"/>
              <w:numPr>
                <w:ilvl w:val="0"/>
                <w:numId w:val="2"/>
              </w:numPr>
              <w:rPr>
                <w:lang w:val="uk-UA"/>
              </w:rPr>
            </w:pPr>
            <w:r w:rsidRPr="00C60DB0">
              <w:rPr>
                <w:lang w:val="uk-UA"/>
              </w:rPr>
              <w:t>Максимальна/мінімал</w:t>
            </w:r>
            <w:r>
              <w:rPr>
                <w:lang w:val="uk-UA"/>
              </w:rPr>
              <w:t xml:space="preserve">ьна загальна припустима напруга, </w:t>
            </w:r>
            <w:r w:rsidRPr="00C60DB0">
              <w:rPr>
                <w:lang w:val="uk-UA"/>
              </w:rPr>
              <w:t>В</w:t>
            </w:r>
          </w:p>
        </w:tc>
        <w:tc>
          <w:tcPr>
            <w:tcW w:w="4777" w:type="dxa"/>
          </w:tcPr>
          <w:p w:rsidR="00DA1639" w:rsidRPr="00240A8A" w:rsidRDefault="00DA1639" w:rsidP="00722603">
            <w:r>
              <w:rPr>
                <w:lang w:val="uk-UA"/>
              </w:rPr>
              <w:t>16,8/</w:t>
            </w:r>
            <w:r>
              <w:t>12</w:t>
            </w:r>
          </w:p>
        </w:tc>
      </w:tr>
      <w:tr w:rsidR="00DA1639" w:rsidTr="00722603">
        <w:tc>
          <w:tcPr>
            <w:tcW w:w="4852" w:type="dxa"/>
          </w:tcPr>
          <w:p w:rsidR="00DA1639" w:rsidRPr="00C60DB0" w:rsidRDefault="00DA1639" w:rsidP="00722603">
            <w:pPr>
              <w:pStyle w:val="a3"/>
              <w:numPr>
                <w:ilvl w:val="0"/>
                <w:numId w:val="2"/>
              </w:numPr>
              <w:rPr>
                <w:lang w:val="uk-UA"/>
              </w:rPr>
            </w:pPr>
            <w:r w:rsidRPr="00C60DB0">
              <w:rPr>
                <w:lang w:val="uk-UA"/>
              </w:rPr>
              <w:t>Реко</w:t>
            </w:r>
            <w:r>
              <w:rPr>
                <w:lang w:val="uk-UA"/>
              </w:rPr>
              <w:t xml:space="preserve">мендований струм заряду/розряду,  </w:t>
            </w:r>
            <w:r w:rsidRPr="00C60DB0">
              <w:rPr>
                <w:lang w:val="uk-UA"/>
              </w:rPr>
              <w:t>А</w:t>
            </w:r>
          </w:p>
        </w:tc>
        <w:tc>
          <w:tcPr>
            <w:tcW w:w="4777" w:type="dxa"/>
          </w:tcPr>
          <w:p w:rsidR="00DA1639" w:rsidRPr="00A2594A" w:rsidRDefault="004E6CE8" w:rsidP="00722603">
            <w:pPr>
              <w:rPr>
                <w:lang w:val="uk-UA"/>
              </w:rPr>
            </w:pPr>
            <w:r>
              <w:rPr>
                <w:lang w:val="uk-UA"/>
              </w:rPr>
              <w:t>8</w:t>
            </w:r>
            <w:r w:rsidR="00DA1639">
              <w:t>/</w:t>
            </w:r>
            <w:r w:rsidR="00DA1639">
              <w:rPr>
                <w:lang w:val="uk-UA"/>
              </w:rPr>
              <w:t>75</w:t>
            </w:r>
          </w:p>
        </w:tc>
      </w:tr>
      <w:tr w:rsidR="00DA1639" w:rsidTr="00722603">
        <w:tc>
          <w:tcPr>
            <w:tcW w:w="4852" w:type="dxa"/>
          </w:tcPr>
          <w:p w:rsidR="00DA1639" w:rsidRPr="00C60DB0" w:rsidRDefault="00DA1639" w:rsidP="00722603">
            <w:pPr>
              <w:pStyle w:val="a3"/>
              <w:numPr>
                <w:ilvl w:val="0"/>
                <w:numId w:val="2"/>
              </w:numPr>
              <w:rPr>
                <w:lang w:val="uk-UA"/>
              </w:rPr>
            </w:pPr>
            <w:r w:rsidRPr="00C60DB0">
              <w:rPr>
                <w:lang w:val="uk-UA"/>
              </w:rPr>
              <w:t>Максимальний струм заряду/розряду (А)</w:t>
            </w:r>
          </w:p>
        </w:tc>
        <w:tc>
          <w:tcPr>
            <w:tcW w:w="4777" w:type="dxa"/>
          </w:tcPr>
          <w:p w:rsidR="00DA1639" w:rsidRPr="00240A8A" w:rsidRDefault="004E6CE8" w:rsidP="00722603">
            <w:r>
              <w:t>24</w:t>
            </w:r>
            <w:bookmarkStart w:id="0" w:name="_GoBack"/>
            <w:bookmarkEnd w:id="0"/>
            <w:r w:rsidR="00DA1639">
              <w:t>/1</w:t>
            </w:r>
            <w:r w:rsidR="00DA1639">
              <w:rPr>
                <w:lang w:val="uk-UA"/>
              </w:rPr>
              <w:t>00</w:t>
            </w:r>
          </w:p>
        </w:tc>
      </w:tr>
      <w:tr w:rsidR="00DA1639" w:rsidTr="00722603">
        <w:tc>
          <w:tcPr>
            <w:tcW w:w="4852" w:type="dxa"/>
          </w:tcPr>
          <w:p w:rsidR="00DA1639" w:rsidRPr="00C60DB0" w:rsidRDefault="00DA1639" w:rsidP="00722603">
            <w:pPr>
              <w:pStyle w:val="a3"/>
              <w:numPr>
                <w:ilvl w:val="0"/>
                <w:numId w:val="2"/>
              </w:numPr>
              <w:rPr>
                <w:lang w:val="uk-UA"/>
              </w:rPr>
            </w:pPr>
            <w:r w:rsidRPr="00C60DB0">
              <w:rPr>
                <w:lang w:val="uk-UA"/>
              </w:rPr>
              <w:t>Тип встановленої BMS</w:t>
            </w:r>
          </w:p>
        </w:tc>
        <w:tc>
          <w:tcPr>
            <w:tcW w:w="4777" w:type="dxa"/>
          </w:tcPr>
          <w:p w:rsidR="00DA1639" w:rsidRPr="00240A8A" w:rsidRDefault="00DA1639" w:rsidP="00722603">
            <w:r w:rsidRPr="00240A8A">
              <w:t>-</w:t>
            </w:r>
          </w:p>
        </w:tc>
      </w:tr>
      <w:tr w:rsidR="00DA1639" w:rsidRPr="00A74AC9" w:rsidTr="00722603">
        <w:tc>
          <w:tcPr>
            <w:tcW w:w="4852" w:type="dxa"/>
          </w:tcPr>
          <w:p w:rsidR="00DA1639" w:rsidRPr="00C60DB0" w:rsidRDefault="00DA1639" w:rsidP="00722603">
            <w:pPr>
              <w:pStyle w:val="a3"/>
              <w:numPr>
                <w:ilvl w:val="0"/>
                <w:numId w:val="2"/>
              </w:numPr>
              <w:rPr>
                <w:lang w:val="uk-UA"/>
              </w:rPr>
            </w:pPr>
            <w:r w:rsidRPr="00C60DB0">
              <w:rPr>
                <w:lang w:val="uk-UA"/>
              </w:rPr>
              <w:t>Температура експлуатації (°C)</w:t>
            </w:r>
          </w:p>
        </w:tc>
        <w:tc>
          <w:tcPr>
            <w:tcW w:w="4777" w:type="dxa"/>
          </w:tcPr>
          <w:p w:rsidR="00DA1639" w:rsidRDefault="00DA1639" w:rsidP="00722603">
            <w:pPr>
              <w:rPr>
                <w:lang w:val="uk-UA"/>
              </w:rPr>
            </w:pPr>
            <w:r w:rsidRPr="005C7888">
              <w:rPr>
                <w:lang w:val="uk-UA"/>
              </w:rPr>
              <w:t>(+5°C - +45°C)</w:t>
            </w:r>
          </w:p>
        </w:tc>
      </w:tr>
      <w:tr w:rsidR="00DA1639" w:rsidTr="00722603">
        <w:tc>
          <w:tcPr>
            <w:tcW w:w="4852" w:type="dxa"/>
          </w:tcPr>
          <w:p w:rsidR="00DA1639" w:rsidRPr="00C60DB0" w:rsidRDefault="00DA1639" w:rsidP="00722603">
            <w:pPr>
              <w:pStyle w:val="a3"/>
              <w:numPr>
                <w:ilvl w:val="0"/>
                <w:numId w:val="2"/>
              </w:numPr>
              <w:rPr>
                <w:lang w:val="uk-UA"/>
              </w:rPr>
            </w:pPr>
            <w:r w:rsidRPr="00C60DB0">
              <w:rPr>
                <w:lang w:val="uk-UA"/>
              </w:rPr>
              <w:t>Температура зберігання (°C)</w:t>
            </w:r>
          </w:p>
        </w:tc>
        <w:tc>
          <w:tcPr>
            <w:tcW w:w="4777" w:type="dxa"/>
          </w:tcPr>
          <w:p w:rsidR="00DA1639" w:rsidRDefault="00DA1639" w:rsidP="00722603">
            <w:pPr>
              <w:rPr>
                <w:lang w:val="uk-UA"/>
              </w:rPr>
            </w:pPr>
            <w:r w:rsidRPr="005C7888">
              <w:rPr>
                <w:lang w:val="uk-UA"/>
              </w:rPr>
              <w:t>(-10°C - +45°C)</w:t>
            </w:r>
          </w:p>
        </w:tc>
      </w:tr>
      <w:tr w:rsidR="00DA1639" w:rsidTr="00722603">
        <w:tc>
          <w:tcPr>
            <w:tcW w:w="4852" w:type="dxa"/>
          </w:tcPr>
          <w:p w:rsidR="00DA1639" w:rsidRPr="00C60DB0" w:rsidRDefault="00DA1639" w:rsidP="00722603">
            <w:pPr>
              <w:pStyle w:val="a3"/>
              <w:numPr>
                <w:ilvl w:val="0"/>
                <w:numId w:val="2"/>
              </w:numPr>
              <w:rPr>
                <w:lang w:val="uk-UA"/>
              </w:rPr>
            </w:pPr>
            <w:r w:rsidRPr="00C60DB0">
              <w:rPr>
                <w:lang w:val="uk-UA"/>
              </w:rPr>
              <w:t>Відносна вологість  роботи та зберігання</w:t>
            </w:r>
          </w:p>
        </w:tc>
        <w:tc>
          <w:tcPr>
            <w:tcW w:w="4777" w:type="dxa"/>
          </w:tcPr>
          <w:p w:rsidR="00DA1639" w:rsidRDefault="00DA1639" w:rsidP="00722603">
            <w:pPr>
              <w:rPr>
                <w:lang w:val="uk-UA"/>
              </w:rPr>
            </w:pPr>
            <w:r w:rsidRPr="005C7888">
              <w:rPr>
                <w:lang w:val="uk-UA"/>
              </w:rPr>
              <w:t>50 ± 15%.</w:t>
            </w:r>
          </w:p>
        </w:tc>
      </w:tr>
      <w:tr w:rsidR="00DA1639" w:rsidTr="00722603">
        <w:tc>
          <w:tcPr>
            <w:tcW w:w="4852" w:type="dxa"/>
          </w:tcPr>
          <w:p w:rsidR="00DA1639" w:rsidRPr="00C60DB0" w:rsidRDefault="00DA1639" w:rsidP="00722603">
            <w:pPr>
              <w:pStyle w:val="a3"/>
              <w:numPr>
                <w:ilvl w:val="0"/>
                <w:numId w:val="2"/>
              </w:numPr>
              <w:rPr>
                <w:lang w:val="uk-UA"/>
              </w:rPr>
            </w:pPr>
            <w:r w:rsidRPr="00C60DB0">
              <w:rPr>
                <w:lang w:val="uk-UA"/>
              </w:rPr>
              <w:t>Очікуваний термін експлуатації</w:t>
            </w:r>
          </w:p>
        </w:tc>
        <w:tc>
          <w:tcPr>
            <w:tcW w:w="4777" w:type="dxa"/>
          </w:tcPr>
          <w:p w:rsidR="00DA1639" w:rsidRDefault="00DA1639" w:rsidP="00722603">
            <w:pPr>
              <w:rPr>
                <w:lang w:val="uk-UA"/>
              </w:rPr>
            </w:pPr>
            <w:r w:rsidRPr="005C7888">
              <w:rPr>
                <w:lang w:val="uk-UA"/>
              </w:rPr>
              <w:t>7 років +</w:t>
            </w:r>
          </w:p>
        </w:tc>
      </w:tr>
      <w:tr w:rsidR="00DA1639" w:rsidTr="00722603">
        <w:tc>
          <w:tcPr>
            <w:tcW w:w="4852" w:type="dxa"/>
          </w:tcPr>
          <w:p w:rsidR="00DA1639" w:rsidRPr="00C60DB0" w:rsidRDefault="00DA1639" w:rsidP="00722603">
            <w:pPr>
              <w:pStyle w:val="a3"/>
              <w:numPr>
                <w:ilvl w:val="0"/>
                <w:numId w:val="2"/>
              </w:numPr>
              <w:rPr>
                <w:lang w:val="uk-UA"/>
              </w:rPr>
            </w:pPr>
            <w:r>
              <w:rPr>
                <w:lang w:val="uk-UA"/>
              </w:rPr>
              <w:t>Силовий роз’єм</w:t>
            </w:r>
            <w:r w:rsidRPr="00C60DB0">
              <w:rPr>
                <w:lang w:val="uk-UA"/>
              </w:rPr>
              <w:t xml:space="preserve">  </w:t>
            </w:r>
          </w:p>
        </w:tc>
        <w:tc>
          <w:tcPr>
            <w:tcW w:w="4777" w:type="dxa"/>
          </w:tcPr>
          <w:p w:rsidR="00DA1639" w:rsidRPr="00C91511" w:rsidRDefault="00DA1639" w:rsidP="00722603">
            <w:pPr>
              <w:rPr>
                <w:lang w:val="en-US"/>
              </w:rPr>
            </w:pPr>
            <w:r>
              <w:rPr>
                <w:lang w:val="en-US"/>
              </w:rPr>
              <w:t>XT</w:t>
            </w:r>
            <w:r>
              <w:rPr>
                <w:lang w:val="uk-UA"/>
              </w:rPr>
              <w:t>6</w:t>
            </w:r>
            <w:r>
              <w:rPr>
                <w:lang w:val="en-US"/>
              </w:rPr>
              <w:t>0</w:t>
            </w:r>
          </w:p>
        </w:tc>
      </w:tr>
      <w:tr w:rsidR="00DA1639" w:rsidTr="00722603">
        <w:tc>
          <w:tcPr>
            <w:tcW w:w="4852" w:type="dxa"/>
          </w:tcPr>
          <w:p w:rsidR="00DA1639" w:rsidRPr="00C60DB0" w:rsidRDefault="00DA1639" w:rsidP="00722603">
            <w:pPr>
              <w:pStyle w:val="a3"/>
              <w:numPr>
                <w:ilvl w:val="0"/>
                <w:numId w:val="2"/>
              </w:numPr>
              <w:rPr>
                <w:lang w:val="uk-UA"/>
              </w:rPr>
            </w:pPr>
            <w:r>
              <w:rPr>
                <w:lang w:val="uk-UA"/>
              </w:rPr>
              <w:t>Тип елементів</w:t>
            </w:r>
          </w:p>
        </w:tc>
        <w:tc>
          <w:tcPr>
            <w:tcW w:w="4777" w:type="dxa"/>
          </w:tcPr>
          <w:p w:rsidR="00DA1639" w:rsidRPr="0095082D" w:rsidRDefault="00DA1639" w:rsidP="00722603">
            <w:pPr>
              <w:rPr>
                <w:lang w:val="uk-UA"/>
              </w:rPr>
            </w:pPr>
            <w:r>
              <w:rPr>
                <w:lang w:val="en-US"/>
              </w:rPr>
              <w:t>TENPOWER</w:t>
            </w:r>
            <w:r w:rsidRPr="008E202E">
              <w:t xml:space="preserve">  40</w:t>
            </w:r>
            <w:r>
              <w:rPr>
                <w:lang w:val="en-US"/>
              </w:rPr>
              <w:t>TG</w:t>
            </w:r>
          </w:p>
        </w:tc>
      </w:tr>
      <w:tr w:rsidR="00DA1639" w:rsidTr="00722603">
        <w:tc>
          <w:tcPr>
            <w:tcW w:w="4852" w:type="dxa"/>
          </w:tcPr>
          <w:p w:rsidR="00DA1639" w:rsidRDefault="00DA1639" w:rsidP="00722603">
            <w:pPr>
              <w:pStyle w:val="a3"/>
              <w:numPr>
                <w:ilvl w:val="0"/>
                <w:numId w:val="2"/>
              </w:numPr>
              <w:rPr>
                <w:lang w:val="uk-UA"/>
              </w:rPr>
            </w:pPr>
            <w:r>
              <w:rPr>
                <w:lang w:val="uk-UA"/>
              </w:rPr>
              <w:t>Ємність елемента,  А*</w:t>
            </w:r>
            <w:r>
              <w:rPr>
                <w:lang w:val="en-US"/>
              </w:rPr>
              <w:t>h</w:t>
            </w:r>
          </w:p>
        </w:tc>
        <w:tc>
          <w:tcPr>
            <w:tcW w:w="4777" w:type="dxa"/>
          </w:tcPr>
          <w:p w:rsidR="00DA1639" w:rsidRPr="00A14EE3" w:rsidRDefault="00DA1639" w:rsidP="00722603">
            <w:pPr>
              <w:rPr>
                <w:lang w:val="uk-UA"/>
              </w:rPr>
            </w:pPr>
            <w:r>
              <w:rPr>
                <w:lang w:val="en-US"/>
              </w:rPr>
              <w:t>4</w:t>
            </w:r>
            <w:r>
              <w:rPr>
                <w:lang w:val="uk-UA"/>
              </w:rPr>
              <w:t>,0</w:t>
            </w:r>
          </w:p>
        </w:tc>
      </w:tr>
      <w:tr w:rsidR="00DA1639" w:rsidTr="00722603">
        <w:tc>
          <w:tcPr>
            <w:tcW w:w="4852" w:type="dxa"/>
          </w:tcPr>
          <w:p w:rsidR="00DA1639" w:rsidRDefault="00DA1639" w:rsidP="00722603">
            <w:pPr>
              <w:pStyle w:val="a3"/>
              <w:numPr>
                <w:ilvl w:val="0"/>
                <w:numId w:val="2"/>
              </w:numPr>
              <w:rPr>
                <w:lang w:val="uk-UA"/>
              </w:rPr>
            </w:pPr>
            <w:r>
              <w:rPr>
                <w:lang w:val="uk-UA"/>
              </w:rPr>
              <w:t>Балансирні дроти</w:t>
            </w:r>
          </w:p>
        </w:tc>
        <w:tc>
          <w:tcPr>
            <w:tcW w:w="4777" w:type="dxa"/>
          </w:tcPr>
          <w:p w:rsidR="00DA1639" w:rsidRPr="002626B6" w:rsidRDefault="00DA1639" w:rsidP="00722603">
            <w:pPr>
              <w:rPr>
                <w:lang w:val="uk-UA"/>
              </w:rPr>
            </w:pPr>
            <w:r w:rsidRPr="00DE16F2">
              <w:rPr>
                <w:lang w:val="uk-UA"/>
              </w:rPr>
              <w:t>22</w:t>
            </w:r>
            <w:r>
              <w:rPr>
                <w:lang w:val="uk-UA"/>
              </w:rPr>
              <w:t>AWG</w:t>
            </w:r>
          </w:p>
        </w:tc>
      </w:tr>
      <w:tr w:rsidR="00DA1639" w:rsidTr="00722603">
        <w:tc>
          <w:tcPr>
            <w:tcW w:w="4852" w:type="dxa"/>
          </w:tcPr>
          <w:p w:rsidR="00DA1639" w:rsidRDefault="00DA1639" w:rsidP="00722603">
            <w:pPr>
              <w:pStyle w:val="a3"/>
              <w:numPr>
                <w:ilvl w:val="0"/>
                <w:numId w:val="2"/>
              </w:numPr>
              <w:rPr>
                <w:lang w:val="uk-UA"/>
              </w:rPr>
            </w:pPr>
            <w:r>
              <w:rPr>
                <w:lang w:val="uk-UA"/>
              </w:rPr>
              <w:t>Б</w:t>
            </w:r>
            <w:r w:rsidRPr="00624385">
              <w:rPr>
                <w:lang w:val="uk-UA"/>
              </w:rPr>
              <w:t>алансирний роз</w:t>
            </w:r>
            <w:r>
              <w:rPr>
                <w:lang w:val="uk-UA"/>
              </w:rPr>
              <w:t>’</w:t>
            </w:r>
            <w:r w:rsidRPr="00624385">
              <w:rPr>
                <w:lang w:val="uk-UA"/>
              </w:rPr>
              <w:t>єм</w:t>
            </w:r>
          </w:p>
        </w:tc>
        <w:tc>
          <w:tcPr>
            <w:tcW w:w="4777" w:type="dxa"/>
          </w:tcPr>
          <w:p w:rsidR="00DA1639" w:rsidRPr="00DE16F2" w:rsidRDefault="00DA1639" w:rsidP="00722603">
            <w:pPr>
              <w:rPr>
                <w:lang w:val="uk-UA"/>
              </w:rPr>
            </w:pPr>
            <w:r>
              <w:rPr>
                <w:lang w:val="uk-UA"/>
              </w:rPr>
              <w:t>XH2</w:t>
            </w:r>
            <w:r w:rsidRPr="00624385">
              <w:rPr>
                <w:lang w:val="uk-UA"/>
              </w:rPr>
              <w:t>.</w:t>
            </w:r>
            <w:r>
              <w:rPr>
                <w:lang w:val="uk-UA"/>
              </w:rPr>
              <w:t>54 7pin</w:t>
            </w:r>
          </w:p>
        </w:tc>
      </w:tr>
      <w:tr w:rsidR="00DA1639" w:rsidTr="00722603">
        <w:tc>
          <w:tcPr>
            <w:tcW w:w="4852" w:type="dxa"/>
          </w:tcPr>
          <w:p w:rsidR="00DA1639" w:rsidRPr="00C60DB0" w:rsidRDefault="00DA1639" w:rsidP="00722603">
            <w:pPr>
              <w:pStyle w:val="a3"/>
              <w:numPr>
                <w:ilvl w:val="0"/>
                <w:numId w:val="2"/>
              </w:numPr>
              <w:rPr>
                <w:lang w:val="uk-UA"/>
              </w:rPr>
            </w:pPr>
            <w:r w:rsidRPr="00C60DB0">
              <w:rPr>
                <w:lang w:val="uk-UA"/>
              </w:rPr>
              <w:t xml:space="preserve"> </w:t>
            </w:r>
            <w:r>
              <w:rPr>
                <w:lang w:val="uk-UA"/>
              </w:rPr>
              <w:t>Силові дроти</w:t>
            </w:r>
            <w:r w:rsidRPr="0095082D">
              <w:rPr>
                <w:lang w:val="uk-UA"/>
              </w:rPr>
              <w:tab/>
            </w:r>
            <w:r w:rsidRPr="0095082D">
              <w:rPr>
                <w:lang w:val="uk-UA"/>
              </w:rPr>
              <w:tab/>
            </w:r>
          </w:p>
        </w:tc>
        <w:tc>
          <w:tcPr>
            <w:tcW w:w="4777" w:type="dxa"/>
          </w:tcPr>
          <w:p w:rsidR="00DA1639" w:rsidRPr="00C91511" w:rsidRDefault="00DA1639" w:rsidP="00722603">
            <w:pPr>
              <w:rPr>
                <w:lang w:val="en-US"/>
              </w:rPr>
            </w:pPr>
            <w:r w:rsidRPr="0095082D">
              <w:rPr>
                <w:lang w:val="uk-UA"/>
              </w:rPr>
              <w:t>10</w:t>
            </w:r>
            <w:r>
              <w:rPr>
                <w:lang w:val="en-US"/>
              </w:rPr>
              <w:t>AWG</w:t>
            </w:r>
          </w:p>
        </w:tc>
      </w:tr>
      <w:tr w:rsidR="00DA1639" w:rsidTr="00722603">
        <w:tc>
          <w:tcPr>
            <w:tcW w:w="4852" w:type="dxa"/>
          </w:tcPr>
          <w:p w:rsidR="00DA1639" w:rsidRPr="00C60DB0" w:rsidRDefault="00DA1639" w:rsidP="00722603">
            <w:pPr>
              <w:pStyle w:val="a3"/>
              <w:numPr>
                <w:ilvl w:val="0"/>
                <w:numId w:val="2"/>
              </w:numPr>
              <w:rPr>
                <w:lang w:val="uk-UA"/>
              </w:rPr>
            </w:pPr>
            <w:r>
              <w:rPr>
                <w:lang w:val="uk-UA"/>
              </w:rPr>
              <w:t>Довжина силових  дротів, м</w:t>
            </w:r>
          </w:p>
        </w:tc>
        <w:tc>
          <w:tcPr>
            <w:tcW w:w="4777" w:type="dxa"/>
          </w:tcPr>
          <w:p w:rsidR="00DA1639" w:rsidRPr="0095082D" w:rsidRDefault="00DA1639" w:rsidP="00722603">
            <w:pPr>
              <w:rPr>
                <w:lang w:val="uk-UA"/>
              </w:rPr>
            </w:pPr>
            <w:r>
              <w:rPr>
                <w:lang w:val="uk-UA"/>
              </w:rPr>
              <w:t>0,1</w:t>
            </w:r>
          </w:p>
        </w:tc>
      </w:tr>
    </w:tbl>
    <w:p w:rsidR="00DA1639" w:rsidRDefault="00DA1639" w:rsidP="00DA1639">
      <w:pPr>
        <w:rPr>
          <w:sz w:val="24"/>
          <w:lang w:val="uk-UA"/>
        </w:rPr>
      </w:pPr>
    </w:p>
    <w:p w:rsidR="00DA1639" w:rsidRPr="000F1460" w:rsidRDefault="00DA1639" w:rsidP="00DA1639">
      <w:pPr>
        <w:rPr>
          <w:sz w:val="32"/>
          <w:lang w:val="uk-UA"/>
        </w:rPr>
      </w:pPr>
      <w:r>
        <w:rPr>
          <w:sz w:val="24"/>
          <w:lang w:val="uk-UA"/>
        </w:rPr>
        <w:t xml:space="preserve">          </w:t>
      </w:r>
      <w:r w:rsidRPr="000F1460">
        <w:rPr>
          <w:sz w:val="24"/>
        </w:rPr>
        <w:t xml:space="preserve"> </w:t>
      </w:r>
      <w:r>
        <w:rPr>
          <w:sz w:val="32"/>
          <w:lang w:val="uk-UA"/>
        </w:rPr>
        <w:t>2. КО</w:t>
      </w:r>
      <w:r w:rsidRPr="000F1460">
        <w:rPr>
          <w:sz w:val="32"/>
        </w:rPr>
        <w:t>МПЛЕКТНІСТЬ.</w:t>
      </w:r>
    </w:p>
    <w:p w:rsidR="00DA1639" w:rsidRPr="00F427A2" w:rsidRDefault="00DA1639" w:rsidP="00DA1639">
      <w:pPr>
        <w:pStyle w:val="a3"/>
        <w:rPr>
          <w:sz w:val="24"/>
        </w:rPr>
      </w:pPr>
      <w:r w:rsidRPr="0019231D">
        <w:t xml:space="preserve"> </w:t>
      </w:r>
      <w:r w:rsidRPr="00F427A2">
        <w:rPr>
          <w:sz w:val="24"/>
        </w:rPr>
        <w:t>Акумуляторна батарея - 1 шт.</w:t>
      </w:r>
    </w:p>
    <w:p w:rsidR="00DA1639" w:rsidRPr="0019231D" w:rsidRDefault="00DA1639" w:rsidP="00DA1639">
      <w:pPr>
        <w:pStyle w:val="a3"/>
        <w:rPr>
          <w:sz w:val="24"/>
          <w:lang w:val="uk-UA"/>
        </w:rPr>
      </w:pPr>
      <w:r>
        <w:rPr>
          <w:sz w:val="24"/>
        </w:rPr>
        <w:t xml:space="preserve"> Паспорт виробу   </w:t>
      </w:r>
      <w:r>
        <w:rPr>
          <w:sz w:val="24"/>
          <w:lang w:val="uk-UA"/>
        </w:rPr>
        <w:t xml:space="preserve">            - </w:t>
      </w:r>
      <w:r w:rsidRPr="0019231D">
        <w:rPr>
          <w:sz w:val="24"/>
        </w:rPr>
        <w:t>1 шт.</w:t>
      </w:r>
      <w:r w:rsidRPr="0019231D">
        <w:rPr>
          <w:sz w:val="24"/>
        </w:rPr>
        <w:tab/>
      </w:r>
    </w:p>
    <w:p w:rsidR="00DA1639" w:rsidRPr="0019231D" w:rsidRDefault="00DA1639" w:rsidP="00DA1639">
      <w:pPr>
        <w:pStyle w:val="a3"/>
        <w:rPr>
          <w:sz w:val="24"/>
          <w:lang w:val="uk-UA"/>
        </w:rPr>
      </w:pPr>
    </w:p>
    <w:p w:rsidR="00DA1639" w:rsidRPr="000F1460" w:rsidRDefault="00DA1639" w:rsidP="00DA1639">
      <w:pPr>
        <w:ind w:left="720"/>
        <w:rPr>
          <w:sz w:val="32"/>
          <w:lang w:val="uk-UA"/>
        </w:rPr>
      </w:pPr>
      <w:r w:rsidRPr="000F1460">
        <w:rPr>
          <w:sz w:val="32"/>
          <w:lang w:val="uk-UA"/>
        </w:rPr>
        <w:t>3. ЗАГАЛЬНИЙ ОПИС ВИРОБУ.</w:t>
      </w:r>
    </w:p>
    <w:p w:rsidR="00DA1639" w:rsidRPr="00240A8A" w:rsidRDefault="00DA1639" w:rsidP="00DA1639">
      <w:pPr>
        <w:ind w:left="705"/>
        <w:rPr>
          <w:sz w:val="24"/>
        </w:rPr>
      </w:pPr>
      <w:r w:rsidRPr="0019231D">
        <w:rPr>
          <w:sz w:val="24"/>
          <w:lang w:val="uk-UA"/>
        </w:rPr>
        <w:t>Літій-іонна акумуля</w:t>
      </w:r>
      <w:r>
        <w:rPr>
          <w:sz w:val="24"/>
          <w:lang w:val="uk-UA"/>
        </w:rPr>
        <w:t>торна батарея  4</w:t>
      </w:r>
      <w:r>
        <w:rPr>
          <w:sz w:val="24"/>
          <w:lang w:val="en-US"/>
        </w:rPr>
        <w:t>S</w:t>
      </w:r>
      <w:r>
        <w:rPr>
          <w:sz w:val="24"/>
          <w:lang w:val="uk-UA"/>
        </w:rPr>
        <w:t>4</w:t>
      </w:r>
      <w:r>
        <w:rPr>
          <w:sz w:val="24"/>
          <w:lang w:val="en-US"/>
        </w:rPr>
        <w:t>P</w:t>
      </w:r>
      <w:r w:rsidRPr="0019231D">
        <w:rPr>
          <w:sz w:val="24"/>
          <w:lang w:val="uk-UA"/>
        </w:rPr>
        <w:t xml:space="preserve"> надає можливість користування сучас</w:t>
      </w:r>
      <w:r>
        <w:rPr>
          <w:sz w:val="24"/>
          <w:lang w:val="uk-UA"/>
        </w:rPr>
        <w:t>ною технологією енергоживлення</w:t>
      </w:r>
      <w:r w:rsidRPr="0019231D">
        <w:rPr>
          <w:sz w:val="24"/>
          <w:lang w:val="uk-UA"/>
        </w:rPr>
        <w:t xml:space="preserve"> в будь-якому місці  за прийнятною вартістю. </w:t>
      </w:r>
      <w:r w:rsidRPr="0019231D">
        <w:rPr>
          <w:sz w:val="24"/>
        </w:rPr>
        <w:t xml:space="preserve">Вона може використовуватися для підтримки надійного живлення різних видів обладнання у </w:t>
      </w:r>
      <w:r>
        <w:rPr>
          <w:sz w:val="24"/>
        </w:rPr>
        <w:t>складі систем автономного енерг</w:t>
      </w:r>
      <w:r>
        <w:rPr>
          <w:sz w:val="24"/>
          <w:lang w:val="uk-UA"/>
        </w:rPr>
        <w:t>озабеспечення</w:t>
      </w:r>
      <w:r w:rsidRPr="0019231D">
        <w:rPr>
          <w:sz w:val="24"/>
          <w:lang w:val="uk-UA"/>
        </w:rPr>
        <w:t xml:space="preserve"> </w:t>
      </w:r>
      <w:r w:rsidRPr="0019231D">
        <w:rPr>
          <w:sz w:val="24"/>
        </w:rPr>
        <w:t xml:space="preserve">. </w:t>
      </w:r>
    </w:p>
    <w:p w:rsidR="00DA1639" w:rsidRPr="00240A8A" w:rsidRDefault="00DA1639" w:rsidP="00DA1639">
      <w:pPr>
        <w:ind w:left="705"/>
        <w:rPr>
          <w:sz w:val="24"/>
        </w:rPr>
      </w:pPr>
      <w:r>
        <w:rPr>
          <w:sz w:val="24"/>
          <w:lang w:val="uk-UA"/>
        </w:rPr>
        <w:t>Б</w:t>
      </w:r>
      <w:r w:rsidRPr="0019231D">
        <w:rPr>
          <w:sz w:val="24"/>
        </w:rPr>
        <w:t>атаре</w:t>
      </w:r>
      <w:r>
        <w:rPr>
          <w:sz w:val="24"/>
          <w:lang w:val="uk-UA"/>
        </w:rPr>
        <w:t xml:space="preserve">ї </w:t>
      </w:r>
      <w:r w:rsidRPr="00240A8A">
        <w:rPr>
          <w:sz w:val="24"/>
        </w:rPr>
        <w:t xml:space="preserve"> </w:t>
      </w:r>
      <w:r w:rsidRPr="0019231D">
        <w:rPr>
          <w:sz w:val="24"/>
        </w:rPr>
        <w:t>збираються</w:t>
      </w:r>
      <w:r w:rsidRPr="00240A8A">
        <w:rPr>
          <w:sz w:val="24"/>
        </w:rPr>
        <w:t xml:space="preserve"> </w:t>
      </w:r>
      <w:r w:rsidRPr="0019231D">
        <w:rPr>
          <w:sz w:val="24"/>
        </w:rPr>
        <w:t>з</w:t>
      </w:r>
      <w:r w:rsidRPr="00240A8A">
        <w:rPr>
          <w:sz w:val="24"/>
        </w:rPr>
        <w:t xml:space="preserve"> </w:t>
      </w:r>
      <w:r w:rsidRPr="0019231D">
        <w:rPr>
          <w:sz w:val="24"/>
        </w:rPr>
        <w:t>нових</w:t>
      </w:r>
      <w:r w:rsidRPr="00240A8A">
        <w:rPr>
          <w:sz w:val="24"/>
        </w:rPr>
        <w:t xml:space="preserve">  </w:t>
      </w:r>
      <w:r w:rsidRPr="00C91511">
        <w:rPr>
          <w:sz w:val="24"/>
          <w:lang w:val="en-US"/>
        </w:rPr>
        <w:t>Li</w:t>
      </w:r>
      <w:r w:rsidRPr="00240A8A">
        <w:rPr>
          <w:sz w:val="24"/>
        </w:rPr>
        <w:t>-</w:t>
      </w:r>
      <w:r w:rsidRPr="00C91511">
        <w:rPr>
          <w:sz w:val="24"/>
          <w:lang w:val="en-US"/>
        </w:rPr>
        <w:t>Ion</w:t>
      </w:r>
      <w:r w:rsidRPr="00240A8A">
        <w:rPr>
          <w:sz w:val="24"/>
        </w:rPr>
        <w:t xml:space="preserve"> </w:t>
      </w:r>
      <w:r w:rsidRPr="0019231D">
        <w:rPr>
          <w:sz w:val="24"/>
        </w:rPr>
        <w:t>елементів</w:t>
      </w:r>
      <w:r>
        <w:rPr>
          <w:sz w:val="24"/>
          <w:lang w:val="uk-UA"/>
        </w:rPr>
        <w:t xml:space="preserve"> по схемі 4S4P</w:t>
      </w:r>
      <w:r w:rsidRPr="00240A8A">
        <w:rPr>
          <w:sz w:val="24"/>
        </w:rPr>
        <w:t xml:space="preserve">.  </w:t>
      </w:r>
    </w:p>
    <w:p w:rsidR="00DA1639" w:rsidRDefault="00DA1639" w:rsidP="00DA1639">
      <w:pPr>
        <w:ind w:left="705"/>
        <w:rPr>
          <w:sz w:val="24"/>
        </w:rPr>
      </w:pPr>
      <w:r w:rsidRPr="0019231D">
        <w:rPr>
          <w:sz w:val="24"/>
        </w:rPr>
        <w:t>Виріб не є токсичним, не забруднює навколишнє середовище.</w:t>
      </w:r>
    </w:p>
    <w:p w:rsidR="00DA1639" w:rsidRDefault="00DA1639" w:rsidP="00DA1639">
      <w:pPr>
        <w:pStyle w:val="a3"/>
        <w:rPr>
          <w:sz w:val="32"/>
          <w:lang w:val="uk-UA"/>
        </w:rPr>
      </w:pPr>
    </w:p>
    <w:p w:rsidR="00DA1639" w:rsidRDefault="00DA1639" w:rsidP="00DA1639">
      <w:pPr>
        <w:ind w:left="705"/>
        <w:rPr>
          <w:sz w:val="24"/>
          <w:lang w:val="uk-UA"/>
        </w:rPr>
      </w:pPr>
    </w:p>
    <w:p w:rsidR="00DA1639" w:rsidRPr="00635D79" w:rsidRDefault="00DA1639" w:rsidP="00DA1639">
      <w:pPr>
        <w:ind w:left="705"/>
        <w:rPr>
          <w:sz w:val="32"/>
          <w:lang w:val="uk-UA"/>
        </w:rPr>
      </w:pPr>
      <w:r w:rsidRPr="0019231D">
        <w:rPr>
          <w:sz w:val="24"/>
        </w:rPr>
        <w:lastRenderedPageBreak/>
        <w:tab/>
      </w:r>
      <w:r>
        <w:rPr>
          <w:sz w:val="32"/>
          <w:lang w:val="uk-UA"/>
        </w:rPr>
        <w:t>4. Б</w:t>
      </w:r>
      <w:r w:rsidRPr="00635D79">
        <w:rPr>
          <w:sz w:val="32"/>
          <w:lang w:val="uk-UA"/>
        </w:rPr>
        <w:t>ЕЗПЕКА.</w:t>
      </w:r>
    </w:p>
    <w:p w:rsidR="00DA1639" w:rsidRPr="00F84502" w:rsidRDefault="00DA1639" w:rsidP="00DA1639">
      <w:pPr>
        <w:pStyle w:val="a3"/>
        <w:numPr>
          <w:ilvl w:val="1"/>
          <w:numId w:val="4"/>
        </w:numPr>
        <w:ind w:hanging="807"/>
        <w:rPr>
          <w:sz w:val="24"/>
          <w:lang w:val="uk-UA"/>
        </w:rPr>
      </w:pPr>
      <w:r w:rsidRPr="00F84502">
        <w:rPr>
          <w:sz w:val="24"/>
          <w:lang w:val="uk-UA"/>
        </w:rPr>
        <w:t>Особливості.</w:t>
      </w:r>
    </w:p>
    <w:p w:rsidR="00DA1639" w:rsidRDefault="00DA1639" w:rsidP="00DA1639">
      <w:pPr>
        <w:pStyle w:val="a3"/>
        <w:ind w:left="1140" w:hanging="807"/>
        <w:rPr>
          <w:lang w:val="uk-UA"/>
        </w:rPr>
      </w:pPr>
      <w:r w:rsidRPr="00635D79">
        <w:rPr>
          <w:lang w:val="uk-UA"/>
        </w:rPr>
        <w:t xml:space="preserve"> Виріб працює у складі </w:t>
      </w:r>
      <w:r>
        <w:rPr>
          <w:lang w:val="uk-UA"/>
        </w:rPr>
        <w:t>систем автономного енерго</w:t>
      </w:r>
      <w:r w:rsidRPr="00F84502">
        <w:rPr>
          <w:lang w:val="uk-UA"/>
        </w:rPr>
        <w:t xml:space="preserve">живлення </w:t>
      </w:r>
      <w:r w:rsidRPr="00635D79">
        <w:rPr>
          <w:lang w:val="uk-UA"/>
        </w:rPr>
        <w:t>та адаптований до безперервної роботи при постійному навантаженні</w:t>
      </w:r>
      <w:r>
        <w:rPr>
          <w:lang w:val="uk-UA"/>
        </w:rPr>
        <w:t xml:space="preserve">, </w:t>
      </w:r>
      <w:r w:rsidRPr="00635D79">
        <w:rPr>
          <w:lang w:val="uk-UA"/>
        </w:rPr>
        <w:t xml:space="preserve"> для забезпечення гарантованого електропостачання важливого електрообладнання. Великий час резервного електропостачання досягається завдяки коректному розрахунку та встановленню необхідної ємності батарейної збірки.</w:t>
      </w:r>
    </w:p>
    <w:p w:rsidR="00DA1639" w:rsidRPr="00F84502" w:rsidRDefault="00DA1639" w:rsidP="00DA1639">
      <w:pPr>
        <w:pStyle w:val="a3"/>
        <w:numPr>
          <w:ilvl w:val="1"/>
          <w:numId w:val="4"/>
        </w:numPr>
        <w:ind w:hanging="807"/>
        <w:rPr>
          <w:sz w:val="24"/>
          <w:lang w:val="uk-UA"/>
        </w:rPr>
      </w:pPr>
      <w:r w:rsidRPr="00F84502">
        <w:rPr>
          <w:sz w:val="24"/>
          <w:lang w:val="uk-UA"/>
        </w:rPr>
        <w:t>Заходи безпеки.</w:t>
      </w:r>
    </w:p>
    <w:p w:rsidR="00DA1639" w:rsidRDefault="00DA1639" w:rsidP="00DA1639">
      <w:pPr>
        <w:pStyle w:val="a3"/>
        <w:ind w:left="1140" w:hanging="807"/>
        <w:rPr>
          <w:lang w:val="uk-UA"/>
        </w:rPr>
      </w:pPr>
      <w:r w:rsidRPr="006C301A">
        <w:rPr>
          <w:b/>
          <w:color w:val="FF0000"/>
          <w:sz w:val="24"/>
          <w:lang w:val="uk-UA"/>
        </w:rPr>
        <w:t xml:space="preserve">Увага! </w:t>
      </w:r>
      <w:r w:rsidRPr="00F84502">
        <w:rPr>
          <w:lang w:val="uk-UA"/>
        </w:rPr>
        <w:t>Особиста безпека користувача дуже важлива, т</w:t>
      </w:r>
      <w:r>
        <w:rPr>
          <w:lang w:val="uk-UA"/>
        </w:rPr>
        <w:t>ому перед використанням виробу</w:t>
      </w:r>
      <w:r w:rsidRPr="00F84502">
        <w:rPr>
          <w:lang w:val="uk-UA"/>
        </w:rPr>
        <w:t xml:space="preserve"> уважно прочитайте дане керівництво.</w:t>
      </w:r>
    </w:p>
    <w:p w:rsidR="00DA1639" w:rsidRPr="00240A8A" w:rsidRDefault="00DA1639" w:rsidP="00DA1639">
      <w:pPr>
        <w:pStyle w:val="a3"/>
        <w:ind w:left="1140" w:hanging="807"/>
        <w:rPr>
          <w:lang w:val="uk-UA"/>
        </w:rPr>
      </w:pPr>
      <w:r w:rsidRPr="006C301A">
        <w:rPr>
          <w:color w:val="FF0000"/>
          <w:lang w:val="uk-UA"/>
        </w:rPr>
        <w:t>Батарея не має вбудованого BMS (плати контролю та захисту), тому  заряджати батарею необхідно зарядними пристроями з контролем напруги по кожному елементу.</w:t>
      </w:r>
      <w:r>
        <w:rPr>
          <w:lang w:val="uk-UA"/>
        </w:rPr>
        <w:t xml:space="preserve"> Наприклад </w:t>
      </w:r>
      <w:r w:rsidRPr="00240A8A">
        <w:rPr>
          <w:lang w:val="uk-UA"/>
        </w:rPr>
        <w:t>“</w:t>
      </w:r>
      <w:r>
        <w:rPr>
          <w:lang w:val="en-US"/>
        </w:rPr>
        <w:t>TOOLKIT</w:t>
      </w:r>
      <w:r w:rsidRPr="00240A8A">
        <w:rPr>
          <w:lang w:val="uk-UA"/>
        </w:rPr>
        <w:t xml:space="preserve"> </w:t>
      </w:r>
      <w:r>
        <w:rPr>
          <w:lang w:val="en-US"/>
        </w:rPr>
        <w:t>RC</w:t>
      </w:r>
      <w:r>
        <w:rPr>
          <w:lang w:val="uk-UA"/>
        </w:rPr>
        <w:t xml:space="preserve"> </w:t>
      </w:r>
      <w:r>
        <w:rPr>
          <w:lang w:val="en-US"/>
        </w:rPr>
        <w:t>M</w:t>
      </w:r>
      <w:r>
        <w:rPr>
          <w:lang w:val="uk-UA"/>
        </w:rPr>
        <w:t>8</w:t>
      </w:r>
      <w:r>
        <w:rPr>
          <w:lang w:val="en-US"/>
        </w:rPr>
        <w:t>P</w:t>
      </w:r>
      <w:r w:rsidRPr="00240A8A">
        <w:rPr>
          <w:lang w:val="uk-UA"/>
        </w:rPr>
        <w:t>”</w:t>
      </w:r>
      <w:r>
        <w:rPr>
          <w:lang w:val="uk-UA"/>
        </w:rPr>
        <w:t>, або аналогічним</w:t>
      </w:r>
      <w:r w:rsidRPr="00240A8A">
        <w:rPr>
          <w:lang w:val="uk-UA"/>
        </w:rPr>
        <w:t>.</w:t>
      </w:r>
    </w:p>
    <w:p w:rsidR="00DA1639" w:rsidRDefault="00DA1639" w:rsidP="00DA1639">
      <w:pPr>
        <w:pStyle w:val="a3"/>
        <w:ind w:left="1140" w:hanging="807"/>
        <w:rPr>
          <w:lang w:val="uk-UA"/>
        </w:rPr>
      </w:pPr>
      <w:r w:rsidRPr="00F84502">
        <w:rPr>
          <w:lang w:val="uk-UA"/>
        </w:rPr>
        <w:t xml:space="preserve"> Для гарантування безпечного використання, будь ласка, дотримуйтесь наступних у цьому розділі інструкцій для запобігання ураження електричним струмом, отриманню травм та пошкодження виробу: - якщо акумуляторна збірка зберігається протягом тривалого часу, її потрібно заряджати кожні три місяці, принаймні, контролювати стан ба</w:t>
      </w:r>
      <w:r>
        <w:rPr>
          <w:lang w:val="uk-UA"/>
        </w:rPr>
        <w:t>тарейної збірки за допомогою вбудованого індикатору заряду</w:t>
      </w:r>
      <w:r w:rsidRPr="00F84502">
        <w:rPr>
          <w:lang w:val="uk-UA"/>
        </w:rPr>
        <w:t>;</w:t>
      </w:r>
    </w:p>
    <w:p w:rsidR="00DA1639" w:rsidRPr="009C36BD" w:rsidRDefault="00DA1639" w:rsidP="00DA1639">
      <w:pPr>
        <w:pStyle w:val="a3"/>
        <w:ind w:left="1140" w:hanging="807"/>
        <w:rPr>
          <w:color w:val="FF0000"/>
          <w:lang w:val="uk-UA"/>
        </w:rPr>
      </w:pPr>
      <w:r w:rsidRPr="009C36BD">
        <w:rPr>
          <w:color w:val="FF0000"/>
          <w:lang w:val="uk-UA"/>
        </w:rPr>
        <w:t xml:space="preserve"> - НЕ використовуйте кабель з відкритою ізоляцією для з’єднання виробу зі споживачем, усі з’єднання повинні бути додатково ізольовані; </w:t>
      </w:r>
    </w:p>
    <w:p w:rsidR="00DA1639" w:rsidRPr="009C36BD" w:rsidRDefault="00DA1639" w:rsidP="00DA1639">
      <w:pPr>
        <w:pStyle w:val="a3"/>
        <w:ind w:left="1140" w:hanging="807"/>
        <w:rPr>
          <w:color w:val="FF0000"/>
          <w:lang w:val="uk-UA"/>
        </w:rPr>
      </w:pPr>
      <w:r w:rsidRPr="009C36BD">
        <w:rPr>
          <w:color w:val="FF0000"/>
          <w:lang w:val="uk-UA"/>
        </w:rPr>
        <w:t>- НЕ використовуйте очищувальні розчинники для чищення виробу;</w:t>
      </w:r>
    </w:p>
    <w:p w:rsidR="00DA1639" w:rsidRPr="009C36BD" w:rsidRDefault="00DA1639" w:rsidP="00DA1639">
      <w:pPr>
        <w:pStyle w:val="a3"/>
        <w:ind w:left="1140" w:hanging="807"/>
        <w:rPr>
          <w:color w:val="FF0000"/>
          <w:lang w:val="uk-UA"/>
        </w:rPr>
      </w:pPr>
      <w:r w:rsidRPr="009C36BD">
        <w:rPr>
          <w:color w:val="FF0000"/>
          <w:lang w:val="uk-UA"/>
        </w:rPr>
        <w:t xml:space="preserve"> - НЕ застосовуйте до збірки легкозаймисті або агресивні хімічні розчинники;</w:t>
      </w:r>
    </w:p>
    <w:p w:rsidR="00DA1639" w:rsidRPr="009C36BD" w:rsidRDefault="00DA1639" w:rsidP="00DA1639">
      <w:pPr>
        <w:pStyle w:val="a3"/>
        <w:ind w:left="1140" w:hanging="807"/>
        <w:rPr>
          <w:color w:val="FF0000"/>
          <w:lang w:val="uk-UA"/>
        </w:rPr>
      </w:pPr>
      <w:r w:rsidRPr="009C36BD">
        <w:rPr>
          <w:color w:val="FF0000"/>
          <w:lang w:val="uk-UA"/>
        </w:rPr>
        <w:t>- НЕ з’єднуйте батарею безпосередньо з  електропроводкою автомобіля;</w:t>
      </w:r>
    </w:p>
    <w:p w:rsidR="00DA1639" w:rsidRPr="009C36BD" w:rsidRDefault="00DA1639" w:rsidP="00DA1639">
      <w:pPr>
        <w:pStyle w:val="a3"/>
        <w:ind w:left="1140" w:hanging="807"/>
        <w:rPr>
          <w:color w:val="FF0000"/>
          <w:lang w:val="uk-UA"/>
        </w:rPr>
      </w:pPr>
      <w:r w:rsidRPr="009C36BD">
        <w:rPr>
          <w:color w:val="FF0000"/>
          <w:lang w:val="uk-UA"/>
        </w:rPr>
        <w:t xml:space="preserve"> - будь-який зовнішній об'єкт заборонено вставляти в будь-яку частину збірки;</w:t>
      </w:r>
    </w:p>
    <w:p w:rsidR="00DA1639" w:rsidRPr="009C36BD" w:rsidRDefault="00DA1639" w:rsidP="00DA1639">
      <w:pPr>
        <w:pStyle w:val="a3"/>
        <w:ind w:left="1140" w:hanging="807"/>
        <w:rPr>
          <w:color w:val="FF0000"/>
          <w:lang w:val="uk-UA"/>
        </w:rPr>
      </w:pPr>
      <w:r w:rsidRPr="009C36BD">
        <w:rPr>
          <w:color w:val="FF0000"/>
          <w:lang w:val="uk-UA"/>
        </w:rPr>
        <w:t xml:space="preserve"> - дотримуйтесь полярності, яка вказана на виробі та споживачеві;</w:t>
      </w:r>
    </w:p>
    <w:p w:rsidR="00DA1639" w:rsidRDefault="00DA1639" w:rsidP="00DA1639">
      <w:pPr>
        <w:pStyle w:val="a3"/>
        <w:ind w:left="1140" w:hanging="807"/>
        <w:rPr>
          <w:color w:val="FF0000"/>
          <w:lang w:val="uk-UA"/>
        </w:rPr>
      </w:pPr>
      <w:r w:rsidRPr="009C36BD">
        <w:rPr>
          <w:color w:val="FF0000"/>
          <w:lang w:val="uk-UA"/>
        </w:rPr>
        <w:t xml:space="preserve"> - пристрій призначений для використання та налаштування особами, які старші 18 років; </w:t>
      </w:r>
    </w:p>
    <w:p w:rsidR="00DA1639" w:rsidRDefault="00DA1639" w:rsidP="00DA1639">
      <w:pPr>
        <w:pStyle w:val="a3"/>
        <w:ind w:left="1140" w:hanging="807"/>
        <w:rPr>
          <w:color w:val="FF0000"/>
          <w:lang w:val="uk-UA"/>
        </w:rPr>
      </w:pPr>
      <w:r w:rsidRPr="009C36BD">
        <w:rPr>
          <w:color w:val="FF0000"/>
          <w:lang w:val="uk-UA"/>
        </w:rPr>
        <w:t xml:space="preserve">- НЕ заряджайте пошкоджену акумуляторну батарею; </w:t>
      </w:r>
    </w:p>
    <w:p w:rsidR="00DA1639" w:rsidRPr="009C36BD" w:rsidRDefault="00DA1639" w:rsidP="00DA1639">
      <w:pPr>
        <w:pStyle w:val="a3"/>
        <w:ind w:left="1140" w:hanging="807"/>
        <w:rPr>
          <w:color w:val="FF0000"/>
          <w:lang w:val="uk-UA"/>
        </w:rPr>
      </w:pPr>
      <w:r w:rsidRPr="009C36BD">
        <w:rPr>
          <w:color w:val="FF0000"/>
          <w:lang w:val="uk-UA"/>
        </w:rPr>
        <w:t xml:space="preserve">- НЕ заряджайте і не розряджайте акумуляторну батарею з ознаками протікання, розширення, здуття, пошкодження зовнішньої оболонки або корпусу, будь якої деформації; </w:t>
      </w:r>
    </w:p>
    <w:p w:rsidR="00DA1639" w:rsidRPr="009C36BD" w:rsidRDefault="00DA1639" w:rsidP="00DA1639">
      <w:pPr>
        <w:pStyle w:val="a3"/>
        <w:ind w:left="1140" w:hanging="807"/>
        <w:rPr>
          <w:color w:val="FF0000"/>
          <w:lang w:val="uk-UA"/>
        </w:rPr>
      </w:pPr>
      <w:r w:rsidRPr="009C36BD">
        <w:rPr>
          <w:color w:val="FF0000"/>
          <w:lang w:val="uk-UA"/>
        </w:rPr>
        <w:t>- НЕ використовуйте пошкоджені споживачі;</w:t>
      </w:r>
    </w:p>
    <w:p w:rsidR="00DA1639" w:rsidRPr="009C36BD" w:rsidRDefault="00DA1639" w:rsidP="00DA1639">
      <w:pPr>
        <w:pStyle w:val="a3"/>
        <w:ind w:left="1140" w:hanging="807"/>
        <w:rPr>
          <w:color w:val="FF0000"/>
          <w:lang w:val="uk-UA"/>
        </w:rPr>
      </w:pPr>
      <w:r w:rsidRPr="009C36BD">
        <w:rPr>
          <w:color w:val="FF0000"/>
          <w:lang w:val="uk-UA"/>
        </w:rPr>
        <w:t xml:space="preserve">- НЕ допускайте будь-які види механічного впливу, удари, навантаження на окремі частини збірки тощо; </w:t>
      </w:r>
    </w:p>
    <w:p w:rsidR="00DA1639" w:rsidRPr="009C36BD" w:rsidRDefault="00DA1639" w:rsidP="00DA1639">
      <w:pPr>
        <w:pStyle w:val="a3"/>
        <w:ind w:left="1140" w:hanging="807"/>
        <w:rPr>
          <w:color w:val="FF0000"/>
          <w:lang w:val="uk-UA"/>
        </w:rPr>
      </w:pPr>
      <w:r w:rsidRPr="009C36BD">
        <w:rPr>
          <w:color w:val="FF0000"/>
          <w:lang w:val="uk-UA"/>
        </w:rPr>
        <w:t>- НЕ допускайте перезарядки або повної розрядки акумуляторів;</w:t>
      </w:r>
    </w:p>
    <w:p w:rsidR="00DA1639" w:rsidRPr="009C36BD" w:rsidRDefault="00DA1639" w:rsidP="00DA1639">
      <w:pPr>
        <w:pStyle w:val="a3"/>
        <w:ind w:left="1140" w:hanging="807"/>
        <w:rPr>
          <w:color w:val="FF0000"/>
          <w:lang w:val="uk-UA"/>
        </w:rPr>
      </w:pPr>
      <w:r w:rsidRPr="009C36BD">
        <w:rPr>
          <w:color w:val="FF0000"/>
          <w:lang w:val="uk-UA"/>
        </w:rPr>
        <w:t xml:space="preserve"> - НЕ розбирайте пристрій і не вносіть в нього змін, це небезпечно та призведе до втрати гарантії виробника;</w:t>
      </w:r>
    </w:p>
    <w:p w:rsidR="00DA1639" w:rsidRPr="009C36BD" w:rsidRDefault="00DA1639" w:rsidP="00DA1639">
      <w:pPr>
        <w:pStyle w:val="a3"/>
        <w:ind w:left="1140" w:hanging="807"/>
        <w:rPr>
          <w:color w:val="FF0000"/>
          <w:lang w:val="uk-UA"/>
        </w:rPr>
      </w:pPr>
      <w:r w:rsidRPr="009C36BD">
        <w:rPr>
          <w:color w:val="FF0000"/>
          <w:lang w:val="uk-UA"/>
        </w:rPr>
        <w:t>- якщо акумуляторну систему потрібно перемістити чи відремонтувати, живлення потрібно відключити;</w:t>
      </w:r>
    </w:p>
    <w:p w:rsidR="00DA1639" w:rsidRPr="009C36BD" w:rsidRDefault="00DA1639" w:rsidP="00DA1639">
      <w:pPr>
        <w:pStyle w:val="a3"/>
        <w:ind w:left="1140" w:hanging="807"/>
        <w:rPr>
          <w:color w:val="FF0000"/>
          <w:lang w:val="uk-UA"/>
        </w:rPr>
      </w:pPr>
      <w:r w:rsidRPr="009C36BD">
        <w:rPr>
          <w:color w:val="FF0000"/>
          <w:lang w:val="uk-UA"/>
        </w:rPr>
        <w:t xml:space="preserve"> - у випадку пожежі можна використовувати тільки вуглекислотний чи порошковий вогнегасник призначений для енергоустаткування; </w:t>
      </w:r>
    </w:p>
    <w:p w:rsidR="00DA1639" w:rsidRPr="009C36BD" w:rsidRDefault="00DA1639" w:rsidP="00DA1639">
      <w:pPr>
        <w:pStyle w:val="a3"/>
        <w:ind w:left="1140" w:hanging="807"/>
        <w:rPr>
          <w:color w:val="FF0000"/>
          <w:lang w:val="uk-UA"/>
        </w:rPr>
      </w:pPr>
      <w:r w:rsidRPr="009C36BD">
        <w:rPr>
          <w:color w:val="FF0000"/>
          <w:lang w:val="uk-UA"/>
        </w:rPr>
        <w:t>- бережіться потрапляння будь-якої рідини на корпус і в середину пристрою;</w:t>
      </w:r>
    </w:p>
    <w:p w:rsidR="00DA1639" w:rsidRDefault="00DA1639" w:rsidP="00DA1639">
      <w:pPr>
        <w:pStyle w:val="a3"/>
        <w:ind w:left="1140" w:hanging="807"/>
        <w:rPr>
          <w:lang w:val="uk-UA"/>
        </w:rPr>
      </w:pPr>
    </w:p>
    <w:p w:rsidR="00DA1639" w:rsidRDefault="00DA1639" w:rsidP="00DA1639">
      <w:pPr>
        <w:pStyle w:val="a3"/>
        <w:ind w:left="1140" w:hanging="807"/>
        <w:rPr>
          <w:lang w:val="uk-UA"/>
        </w:rPr>
      </w:pPr>
      <w:r w:rsidRPr="00F84502">
        <w:rPr>
          <w:lang w:val="uk-UA"/>
        </w:rPr>
        <w:t>Постачальник звільняється від будь-яких зобов’язань (в т.ч. гарантійних або матеріального відшкодування) при порушенні вищенаведених пунктів. Увага! Пе</w:t>
      </w:r>
      <w:r>
        <w:rPr>
          <w:lang w:val="uk-UA"/>
        </w:rPr>
        <w:t>ред  підключенням виробу до споживача</w:t>
      </w:r>
      <w:r w:rsidRPr="00F84502">
        <w:rPr>
          <w:lang w:val="uk-UA"/>
        </w:rPr>
        <w:t>, навантаження повинне знаходитися у вимкненому стані.</w:t>
      </w:r>
    </w:p>
    <w:p w:rsidR="00DA1639" w:rsidRDefault="00DA1639" w:rsidP="00DA1639">
      <w:pPr>
        <w:pStyle w:val="a3"/>
        <w:ind w:left="1140" w:hanging="807"/>
        <w:rPr>
          <w:lang w:val="uk-UA"/>
        </w:rPr>
      </w:pPr>
    </w:p>
    <w:p w:rsidR="00DA1639" w:rsidRPr="00762213" w:rsidRDefault="00DA1639" w:rsidP="00DA1639">
      <w:pPr>
        <w:pStyle w:val="a3"/>
        <w:ind w:left="1140" w:hanging="807"/>
        <w:rPr>
          <w:lang w:val="uk-UA"/>
        </w:rPr>
      </w:pPr>
    </w:p>
    <w:p w:rsidR="00DA1639" w:rsidRDefault="00DA1639" w:rsidP="00DA1639">
      <w:pPr>
        <w:ind w:firstLine="708"/>
        <w:rPr>
          <w:sz w:val="32"/>
          <w:lang w:val="uk-UA"/>
        </w:rPr>
      </w:pPr>
      <w:r>
        <w:rPr>
          <w:sz w:val="32"/>
          <w:lang w:val="uk-UA"/>
        </w:rPr>
        <w:lastRenderedPageBreak/>
        <w:t xml:space="preserve">5. </w:t>
      </w:r>
      <w:r w:rsidRPr="00AB6F8C">
        <w:rPr>
          <w:sz w:val="32"/>
          <w:lang w:val="uk-UA"/>
        </w:rPr>
        <w:t xml:space="preserve"> ТРАНСПОРТУВАНЯ ТА ЗБЕРІГАННЯ.</w:t>
      </w:r>
    </w:p>
    <w:p w:rsidR="00DA1639" w:rsidRDefault="00DA1639" w:rsidP="00DA1639">
      <w:pPr>
        <w:ind w:left="708" w:firstLine="708"/>
        <w:rPr>
          <w:lang w:val="uk-UA"/>
        </w:rPr>
      </w:pPr>
      <w:r>
        <w:rPr>
          <w:lang w:val="uk-UA"/>
        </w:rPr>
        <w:t>Перед використанням</w:t>
      </w:r>
      <w:r w:rsidRPr="00AB6F8C">
        <w:rPr>
          <w:lang w:val="uk-UA"/>
        </w:rPr>
        <w:t xml:space="preserve"> пристрою, повністю перевірте корпус пристрою і упаковку на наявність пошкоджень.</w:t>
      </w:r>
    </w:p>
    <w:p w:rsidR="00DA1639" w:rsidRDefault="00DA1639" w:rsidP="00DA1639">
      <w:pPr>
        <w:ind w:left="708" w:firstLine="708"/>
        <w:rPr>
          <w:lang w:val="uk-UA"/>
        </w:rPr>
      </w:pPr>
      <w:r w:rsidRPr="00AB6F8C">
        <w:rPr>
          <w:lang w:val="uk-UA"/>
        </w:rPr>
        <w:t>Розпакування. Щоб уникнути пошкодження пристрою, уважно</w:t>
      </w:r>
      <w:r>
        <w:rPr>
          <w:lang w:val="uk-UA"/>
        </w:rPr>
        <w:t xml:space="preserve"> здійснюйте розпакування. </w:t>
      </w:r>
    </w:p>
    <w:p w:rsidR="00DA1639" w:rsidRDefault="00DA1639" w:rsidP="00DA1639">
      <w:pPr>
        <w:ind w:left="708" w:firstLine="708"/>
        <w:rPr>
          <w:lang w:val="uk-UA"/>
        </w:rPr>
      </w:pPr>
      <w:r w:rsidRPr="00AB6F8C">
        <w:rPr>
          <w:lang w:val="uk-UA"/>
        </w:rPr>
        <w:t>Зберігання. Якщо пристрій не буде використовуватись тривалий час, зберігайте його упакованим, за вищевказаними температурними умовами, в чи</w:t>
      </w:r>
      <w:r>
        <w:rPr>
          <w:lang w:val="uk-UA"/>
        </w:rPr>
        <w:t xml:space="preserve">стому та сухому приміщенні. </w:t>
      </w:r>
    </w:p>
    <w:p w:rsidR="00DA1639" w:rsidRDefault="00DA1639" w:rsidP="00DA1639">
      <w:pPr>
        <w:ind w:left="708" w:firstLine="708"/>
        <w:rPr>
          <w:lang w:val="uk-UA"/>
        </w:rPr>
      </w:pPr>
      <w:r w:rsidRPr="00AB6F8C">
        <w:rPr>
          <w:lang w:val="uk-UA"/>
        </w:rPr>
        <w:t xml:space="preserve"> Доставка. Транспортування пристрою повинне здійснюватися з відповідною увагою і дбайливістю. Падіння і удари можуть вивести устаткування з ладу.</w:t>
      </w:r>
    </w:p>
    <w:p w:rsidR="00DA1639" w:rsidRDefault="00DA1639" w:rsidP="00DA1639">
      <w:pPr>
        <w:pStyle w:val="a3"/>
        <w:rPr>
          <w:sz w:val="32"/>
          <w:lang w:val="uk-UA"/>
        </w:rPr>
      </w:pPr>
      <w:r>
        <w:rPr>
          <w:sz w:val="32"/>
          <w:lang w:val="uk-UA"/>
        </w:rPr>
        <w:t xml:space="preserve">6. </w:t>
      </w:r>
      <w:r w:rsidRPr="00762213">
        <w:rPr>
          <w:sz w:val="32"/>
          <w:lang w:val="uk-UA"/>
        </w:rPr>
        <w:t>ТЕРМІН ЕКСПЛУАТАЦІЇ.</w:t>
      </w:r>
    </w:p>
    <w:p w:rsidR="00DA1639" w:rsidRDefault="00DA1639" w:rsidP="00DA1639">
      <w:pPr>
        <w:pStyle w:val="a3"/>
        <w:rPr>
          <w:sz w:val="24"/>
          <w:lang w:val="uk-UA"/>
        </w:rPr>
      </w:pPr>
      <w:r w:rsidRPr="00762213">
        <w:rPr>
          <w:sz w:val="24"/>
          <w:lang w:val="uk-UA"/>
        </w:rPr>
        <w:t>Зазвичай, термін служби акумуляторів складає не менш, ніж сім років при температурі експлуатації 20-25°С. У будь-якому випадку, це</w:t>
      </w:r>
      <w:r>
        <w:rPr>
          <w:sz w:val="24"/>
          <w:lang w:val="uk-UA"/>
        </w:rPr>
        <w:t xml:space="preserve"> залежить від того,</w:t>
      </w:r>
      <w:r w:rsidRPr="00762213">
        <w:rPr>
          <w:sz w:val="24"/>
          <w:lang w:val="uk-UA"/>
        </w:rPr>
        <w:t xml:space="preserve"> як довго доводиться живити навантаження від акумулятора. Також строк служби акумулятора залежить від температури навколишнього середовища, рівня ємності батареї та глибини розряду при роботі від акумулятора. При недотриманні умов експлуатації чи умов зберігання акумулятора, його експлуатаційні характеристики можуть погіршитись до випадку, коли акумулятор не зможе заряджатись, тому перед тривалим зберіганням чи вимкненням пристрою на тривалий час, потрібно повністю зарядити акумулятор і від’єднати його від провідників пристрою. Слідкуйте за рівнем напруги акумулятора і не допускайте зберігання акумулятора в розрядженому стані! При тривалому зберіганні відбувається саморозряд акумуляторної збірки. Необхідно регулярно контролювати та, при необхідності заряджати виріб один раз на 3 місяці при температурі експлуатації/зберігання ≤ 25°C.</w:t>
      </w:r>
    </w:p>
    <w:p w:rsidR="00DA1639" w:rsidRDefault="00DA1639" w:rsidP="00DA1639">
      <w:pPr>
        <w:pStyle w:val="a3"/>
        <w:rPr>
          <w:sz w:val="24"/>
          <w:lang w:val="uk-UA"/>
        </w:rPr>
      </w:pPr>
    </w:p>
    <w:p w:rsidR="00BC11AA" w:rsidRDefault="00BC11AA" w:rsidP="00BC11AA">
      <w:pPr>
        <w:pStyle w:val="a3"/>
        <w:numPr>
          <w:ilvl w:val="0"/>
          <w:numId w:val="3"/>
        </w:numPr>
        <w:rPr>
          <w:sz w:val="32"/>
          <w:lang w:val="uk-UA"/>
        </w:rPr>
      </w:pPr>
      <w:r w:rsidRPr="00762213">
        <w:rPr>
          <w:sz w:val="32"/>
          <w:lang w:val="uk-UA"/>
        </w:rPr>
        <w:t>ОБСЛУГОВУВАННЯ АКУМУЛЯТОРНОЇ БАТАРЕЇ.</w:t>
      </w:r>
    </w:p>
    <w:p w:rsidR="00BC11AA" w:rsidRDefault="00BC11AA" w:rsidP="00BC11AA">
      <w:pPr>
        <w:pStyle w:val="a3"/>
        <w:rPr>
          <w:sz w:val="24"/>
          <w:lang w:val="uk-UA"/>
        </w:rPr>
      </w:pPr>
      <w:r w:rsidRPr="00762213">
        <w:rPr>
          <w:sz w:val="24"/>
          <w:lang w:val="uk-UA"/>
        </w:rPr>
        <w:t xml:space="preserve">Виріб не потребує будь-якого додаткового обслуговування. Для прибирання від пилу використовуйте суху тканину для протирання поверхні приладу. </w:t>
      </w:r>
    </w:p>
    <w:p w:rsidR="00BC11AA" w:rsidRDefault="00BC11AA" w:rsidP="00BC11AA">
      <w:pPr>
        <w:pStyle w:val="a3"/>
        <w:rPr>
          <w:sz w:val="24"/>
          <w:lang w:val="uk-UA"/>
        </w:rPr>
      </w:pPr>
    </w:p>
    <w:p w:rsidR="00BC11AA" w:rsidRPr="00762213" w:rsidRDefault="00BC11AA" w:rsidP="00BC11AA">
      <w:pPr>
        <w:pStyle w:val="a3"/>
        <w:numPr>
          <w:ilvl w:val="0"/>
          <w:numId w:val="3"/>
        </w:numPr>
        <w:rPr>
          <w:sz w:val="36"/>
          <w:lang w:val="uk-UA"/>
        </w:rPr>
      </w:pPr>
      <w:r w:rsidRPr="00762213">
        <w:rPr>
          <w:sz w:val="32"/>
          <w:lang w:val="uk-UA"/>
        </w:rPr>
        <w:t>УСУНЕННЯ</w:t>
      </w:r>
      <w:r w:rsidRPr="00762213">
        <w:rPr>
          <w:sz w:val="36"/>
          <w:lang w:val="uk-UA"/>
        </w:rPr>
        <w:t xml:space="preserve"> </w:t>
      </w:r>
      <w:r w:rsidRPr="00762213">
        <w:rPr>
          <w:sz w:val="32"/>
          <w:lang w:val="uk-UA"/>
        </w:rPr>
        <w:t>НЕПОЛАДОК</w:t>
      </w:r>
      <w:r w:rsidRPr="00762213">
        <w:rPr>
          <w:sz w:val="36"/>
          <w:lang w:val="uk-UA"/>
        </w:rPr>
        <w:t>.</w:t>
      </w:r>
    </w:p>
    <w:p w:rsidR="00BC11AA" w:rsidRPr="00762213" w:rsidRDefault="00BC11AA" w:rsidP="00BC11AA">
      <w:pPr>
        <w:ind w:left="360" w:firstLine="348"/>
        <w:rPr>
          <w:sz w:val="24"/>
          <w:lang w:val="uk-UA"/>
        </w:rPr>
      </w:pPr>
      <w:r w:rsidRPr="00762213">
        <w:rPr>
          <w:sz w:val="28"/>
          <w:lang w:val="uk-UA"/>
        </w:rPr>
        <w:t>Якщо прилад не працює</w:t>
      </w:r>
      <w:r w:rsidRPr="00762213">
        <w:rPr>
          <w:sz w:val="24"/>
          <w:lang w:val="uk-UA"/>
        </w:rPr>
        <w:t xml:space="preserve">: </w:t>
      </w:r>
    </w:p>
    <w:p w:rsidR="00BC11AA" w:rsidRPr="00762213" w:rsidRDefault="00BC11AA" w:rsidP="00BC11AA">
      <w:pPr>
        <w:ind w:left="360" w:firstLine="348"/>
        <w:rPr>
          <w:sz w:val="24"/>
          <w:lang w:val="uk-UA"/>
        </w:rPr>
      </w:pPr>
      <w:r w:rsidRPr="00762213">
        <w:rPr>
          <w:sz w:val="24"/>
          <w:lang w:val="uk-UA"/>
        </w:rPr>
        <w:t>• перевірте підключення виробу, напругу і стан батареї, рівень заряду;</w:t>
      </w:r>
    </w:p>
    <w:p w:rsidR="00BC11AA" w:rsidRDefault="00BC11AA" w:rsidP="00BC11AA">
      <w:pPr>
        <w:ind w:left="360"/>
        <w:rPr>
          <w:sz w:val="24"/>
          <w:lang w:val="uk-UA"/>
        </w:rPr>
      </w:pPr>
      <w:r w:rsidRPr="00762213">
        <w:rPr>
          <w:sz w:val="24"/>
          <w:lang w:val="uk-UA"/>
        </w:rPr>
        <w:t xml:space="preserve"> </w:t>
      </w:r>
      <w:r>
        <w:rPr>
          <w:sz w:val="24"/>
          <w:lang w:val="uk-UA"/>
        </w:rPr>
        <w:tab/>
      </w:r>
      <w:r w:rsidRPr="00762213">
        <w:rPr>
          <w:sz w:val="24"/>
          <w:lang w:val="uk-UA"/>
        </w:rPr>
        <w:t xml:space="preserve">• перевірте потужність підключеного обладнання; </w:t>
      </w:r>
    </w:p>
    <w:p w:rsidR="00DA1639" w:rsidRDefault="00DA1639" w:rsidP="00BC11AA">
      <w:pPr>
        <w:ind w:left="360"/>
        <w:rPr>
          <w:sz w:val="24"/>
          <w:lang w:val="uk-UA"/>
        </w:rPr>
      </w:pPr>
    </w:p>
    <w:p w:rsidR="00DA1639" w:rsidRDefault="00DA1639" w:rsidP="00BC11AA">
      <w:pPr>
        <w:ind w:left="360"/>
        <w:rPr>
          <w:sz w:val="24"/>
          <w:lang w:val="uk-UA"/>
        </w:rPr>
      </w:pPr>
    </w:p>
    <w:p w:rsidR="00DA1639" w:rsidRDefault="00DA1639" w:rsidP="00BC11AA">
      <w:pPr>
        <w:ind w:left="360"/>
        <w:rPr>
          <w:sz w:val="24"/>
          <w:lang w:val="uk-UA"/>
        </w:rPr>
      </w:pPr>
    </w:p>
    <w:p w:rsidR="00DA1639" w:rsidRDefault="00DA1639" w:rsidP="00BC11AA">
      <w:pPr>
        <w:ind w:left="360"/>
        <w:rPr>
          <w:sz w:val="24"/>
          <w:lang w:val="uk-UA"/>
        </w:rPr>
      </w:pPr>
    </w:p>
    <w:p w:rsidR="00DA1639" w:rsidRDefault="00DA1639" w:rsidP="00BC11AA">
      <w:pPr>
        <w:ind w:left="360"/>
        <w:rPr>
          <w:sz w:val="24"/>
          <w:lang w:val="uk-UA"/>
        </w:rPr>
      </w:pPr>
    </w:p>
    <w:p w:rsidR="00BC11AA" w:rsidRDefault="00BC11AA" w:rsidP="00BC11AA">
      <w:pPr>
        <w:pStyle w:val="a3"/>
        <w:numPr>
          <w:ilvl w:val="0"/>
          <w:numId w:val="3"/>
        </w:numPr>
        <w:rPr>
          <w:sz w:val="32"/>
          <w:lang w:val="uk-UA"/>
        </w:rPr>
      </w:pPr>
      <w:r w:rsidRPr="00A51FA9">
        <w:rPr>
          <w:sz w:val="32"/>
          <w:lang w:val="uk-UA"/>
        </w:rPr>
        <w:t>ГАРАНТІЙНЕ ОБСЛУГОВУВАННЯ.</w:t>
      </w:r>
    </w:p>
    <w:p w:rsidR="00BC11AA" w:rsidRDefault="00BC11AA" w:rsidP="00BC11AA">
      <w:pPr>
        <w:pStyle w:val="a3"/>
        <w:rPr>
          <w:sz w:val="24"/>
          <w:lang w:val="uk-UA"/>
        </w:rPr>
      </w:pPr>
      <w:r w:rsidRPr="00A51FA9">
        <w:rPr>
          <w:sz w:val="24"/>
          <w:lang w:val="uk-UA"/>
        </w:rPr>
        <w:t>Виробник та постачальник не несе відповідальність за наслідки, що виникли в результаті некваліфікованого використання виробу і підключеного до нього устаткування, а також умисного порушення вимог і правил, вказаних в цьому керівництві. У разі виявлення будь-якої не</w:t>
      </w:r>
      <w:r>
        <w:rPr>
          <w:sz w:val="24"/>
          <w:lang w:val="uk-UA"/>
        </w:rPr>
        <w:t>справності, споживач</w:t>
      </w:r>
      <w:r w:rsidRPr="00A51FA9">
        <w:rPr>
          <w:sz w:val="24"/>
          <w:lang w:val="uk-UA"/>
        </w:rPr>
        <w:t xml:space="preserve"> повине</w:t>
      </w:r>
      <w:r>
        <w:rPr>
          <w:sz w:val="24"/>
          <w:lang w:val="uk-UA"/>
        </w:rPr>
        <w:t>н проінформувати про це постачальника</w:t>
      </w:r>
      <w:r w:rsidRPr="00A51FA9">
        <w:rPr>
          <w:sz w:val="24"/>
          <w:lang w:val="uk-UA"/>
        </w:rPr>
        <w:t xml:space="preserve"> і надати прилад для пер</w:t>
      </w:r>
      <w:r>
        <w:rPr>
          <w:sz w:val="24"/>
          <w:lang w:val="uk-UA"/>
        </w:rPr>
        <w:t xml:space="preserve">евірки. У разі відмови акумуляторної батареї </w:t>
      </w:r>
      <w:r w:rsidRPr="00A51FA9">
        <w:rPr>
          <w:sz w:val="24"/>
          <w:lang w:val="uk-UA"/>
        </w:rPr>
        <w:t xml:space="preserve"> протягом гарантійного термін</w:t>
      </w:r>
      <w:r>
        <w:rPr>
          <w:sz w:val="24"/>
          <w:lang w:val="uk-UA"/>
        </w:rPr>
        <w:t>у не з вини споживача, постачальник</w:t>
      </w:r>
      <w:r w:rsidRPr="00A51FA9">
        <w:rPr>
          <w:sz w:val="24"/>
          <w:lang w:val="uk-UA"/>
        </w:rPr>
        <w:t xml:space="preserve"> зобов'язаний відправити виріб на ремонт </w:t>
      </w:r>
      <w:r>
        <w:rPr>
          <w:sz w:val="24"/>
          <w:lang w:val="uk-UA"/>
        </w:rPr>
        <w:t xml:space="preserve">виробнику </w:t>
      </w:r>
      <w:r w:rsidRPr="00A51FA9">
        <w:rPr>
          <w:sz w:val="24"/>
          <w:lang w:val="uk-UA"/>
        </w:rPr>
        <w:t>або здійснити його заміну протягом одного місяця.</w:t>
      </w:r>
    </w:p>
    <w:p w:rsidR="00BC11AA" w:rsidRDefault="00BC11AA" w:rsidP="00BC11AA">
      <w:pPr>
        <w:pStyle w:val="a3"/>
        <w:rPr>
          <w:sz w:val="24"/>
          <w:lang w:val="uk-UA"/>
        </w:rPr>
      </w:pPr>
    </w:p>
    <w:p w:rsidR="00BC11AA" w:rsidRDefault="00BC11AA" w:rsidP="0021790B">
      <w:pPr>
        <w:pStyle w:val="a3"/>
        <w:numPr>
          <w:ilvl w:val="0"/>
          <w:numId w:val="3"/>
        </w:numPr>
        <w:rPr>
          <w:sz w:val="24"/>
          <w:lang w:val="uk-UA"/>
        </w:rPr>
      </w:pPr>
      <w:r>
        <w:rPr>
          <w:sz w:val="24"/>
          <w:lang w:val="uk-UA"/>
        </w:rPr>
        <w:t>Б</w:t>
      </w:r>
      <w:r w:rsidRPr="0019231D">
        <w:rPr>
          <w:sz w:val="24"/>
        </w:rPr>
        <w:t>атаре</w:t>
      </w:r>
      <w:r w:rsidR="0021790B">
        <w:rPr>
          <w:sz w:val="24"/>
          <w:lang w:val="uk-UA"/>
        </w:rPr>
        <w:t xml:space="preserve">я </w:t>
      </w:r>
      <w:r>
        <w:rPr>
          <w:sz w:val="24"/>
          <w:lang w:val="uk-UA"/>
        </w:rPr>
        <w:t xml:space="preserve"> відповідає заявленим характеристикам та вважається придатною до експлуатації.</w:t>
      </w:r>
    </w:p>
    <w:p w:rsidR="00BC11AA" w:rsidRPr="00544B13" w:rsidRDefault="00BC11AA" w:rsidP="00BC11AA">
      <w:pPr>
        <w:rPr>
          <w:sz w:val="24"/>
          <w:lang w:val="uk-UA"/>
        </w:rPr>
      </w:pPr>
    </w:p>
    <w:p w:rsidR="00BC11AA" w:rsidRPr="00544B13" w:rsidRDefault="00BC11AA" w:rsidP="00BC11AA">
      <w:pPr>
        <w:rPr>
          <w:sz w:val="24"/>
          <w:lang w:val="uk-UA"/>
        </w:rPr>
      </w:pPr>
    </w:p>
    <w:p w:rsidR="00BC11AA" w:rsidRDefault="00BC11AA" w:rsidP="00BC11AA">
      <w:pPr>
        <w:pStyle w:val="a3"/>
        <w:rPr>
          <w:lang w:val="uk-UA"/>
        </w:rPr>
      </w:pPr>
      <w:r>
        <w:rPr>
          <w:sz w:val="24"/>
          <w:lang w:val="uk-UA"/>
        </w:rPr>
        <w:t xml:space="preserve">                              </w:t>
      </w:r>
      <w:r w:rsidRPr="00C91511">
        <w:rPr>
          <w:sz w:val="24"/>
        </w:rPr>
        <w:t>М П</w:t>
      </w:r>
      <w:r>
        <w:t xml:space="preserve"> </w:t>
      </w:r>
      <w:r>
        <w:rPr>
          <w:lang w:val="uk-UA"/>
        </w:rPr>
        <w:t xml:space="preserve">                                          Дата виготовлення_________</w:t>
      </w:r>
    </w:p>
    <w:p w:rsidR="00BC11AA" w:rsidRDefault="00BC11AA" w:rsidP="00BC11AA">
      <w:pPr>
        <w:pStyle w:val="a3"/>
        <w:rPr>
          <w:lang w:val="uk-UA"/>
        </w:rPr>
      </w:pPr>
    </w:p>
    <w:p w:rsidR="00BC11AA" w:rsidRDefault="00BC11AA" w:rsidP="00BC11AA">
      <w:pPr>
        <w:pStyle w:val="a3"/>
        <w:rPr>
          <w:lang w:val="uk-UA"/>
        </w:rPr>
      </w:pPr>
      <w:r>
        <w:rPr>
          <w:lang w:val="uk-UA"/>
        </w:rPr>
        <w:tab/>
      </w:r>
      <w:r>
        <w:rPr>
          <w:lang w:val="uk-UA"/>
        </w:rPr>
        <w:tab/>
      </w:r>
      <w:r>
        <w:rPr>
          <w:lang w:val="uk-UA"/>
        </w:rPr>
        <w:tab/>
      </w:r>
      <w:r>
        <w:rPr>
          <w:lang w:val="uk-UA"/>
        </w:rPr>
        <w:tab/>
      </w:r>
      <w:r>
        <w:rPr>
          <w:lang w:val="uk-UA"/>
        </w:rPr>
        <w:tab/>
      </w:r>
      <w:r>
        <w:rPr>
          <w:lang w:val="uk-UA"/>
        </w:rPr>
        <w:tab/>
        <w:t>Підпис особи відповідальних за приймання:</w:t>
      </w:r>
    </w:p>
    <w:p w:rsidR="00BC11AA" w:rsidRDefault="00BC11AA" w:rsidP="00BC11AA">
      <w:pPr>
        <w:pStyle w:val="a3"/>
        <w:rPr>
          <w:lang w:val="uk-UA"/>
        </w:rPr>
      </w:pPr>
    </w:p>
    <w:p w:rsidR="00BC11AA" w:rsidRPr="00544B13" w:rsidRDefault="00BC11AA" w:rsidP="00BC11AA">
      <w:pPr>
        <w:pStyle w:val="a3"/>
        <w:rPr>
          <w:lang w:val="uk-UA"/>
        </w:rPr>
      </w:pPr>
      <w:r>
        <w:rPr>
          <w:lang w:val="uk-UA"/>
        </w:rPr>
        <w:tab/>
      </w:r>
      <w:r>
        <w:rPr>
          <w:lang w:val="uk-UA"/>
        </w:rPr>
        <w:tab/>
      </w:r>
      <w:r>
        <w:rPr>
          <w:lang w:val="uk-UA"/>
        </w:rPr>
        <w:tab/>
      </w:r>
      <w:r>
        <w:rPr>
          <w:lang w:val="uk-UA"/>
        </w:rPr>
        <w:tab/>
      </w:r>
      <w:r>
        <w:rPr>
          <w:lang w:val="uk-UA"/>
        </w:rPr>
        <w:tab/>
      </w:r>
      <w:r>
        <w:rPr>
          <w:lang w:val="uk-UA"/>
        </w:rPr>
        <w:tab/>
        <w:t>______________________________________</w:t>
      </w:r>
    </w:p>
    <w:p w:rsidR="00BC11AA" w:rsidRDefault="00BC11AA">
      <w:pPr>
        <w:rPr>
          <w:b/>
          <w:sz w:val="32"/>
        </w:rPr>
      </w:pPr>
    </w:p>
    <w:p w:rsidR="00BC11AA" w:rsidRDefault="00BC11AA">
      <w:pPr>
        <w:rPr>
          <w:b/>
          <w:sz w:val="32"/>
        </w:rPr>
      </w:pPr>
    </w:p>
    <w:sectPr w:rsidR="00BC11AA" w:rsidSect="00D315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0D1A"/>
    <w:multiLevelType w:val="hybridMultilevel"/>
    <w:tmpl w:val="FA36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94BD0"/>
    <w:multiLevelType w:val="multilevel"/>
    <w:tmpl w:val="364A3CFA"/>
    <w:lvl w:ilvl="0">
      <w:start w:val="1"/>
      <w:numFmt w:val="decimal"/>
      <w:lvlText w:val="%1."/>
      <w:lvlJc w:val="left"/>
      <w:pPr>
        <w:ind w:left="720" w:hanging="360"/>
      </w:pPr>
      <w:rPr>
        <w:rFonts w:hint="default"/>
      </w:rPr>
    </w:lvl>
    <w:lvl w:ilvl="1">
      <w:start w:val="1"/>
      <w:numFmt w:val="decimal"/>
      <w:isLgl/>
      <w:lvlText w:val="%1.%2."/>
      <w:lvlJc w:val="left"/>
      <w:pPr>
        <w:ind w:left="114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2">
    <w:nsid w:val="67D3697E"/>
    <w:multiLevelType w:val="hybridMultilevel"/>
    <w:tmpl w:val="7C4E2CAA"/>
    <w:lvl w:ilvl="0" w:tplc="FA123818">
      <w:start w:val="6"/>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975C5"/>
    <w:multiLevelType w:val="hybridMultilevel"/>
    <w:tmpl w:val="5AC0D02C"/>
    <w:lvl w:ilvl="0" w:tplc="82C05D6C">
      <w:start w:val="2"/>
      <w:numFmt w:val="decimal"/>
      <w:lvlText w:val="%1."/>
      <w:lvlJc w:val="left"/>
      <w:pPr>
        <w:ind w:left="1080" w:hanging="360"/>
      </w:pPr>
      <w:rPr>
        <w:rFonts w:hint="default"/>
        <w:sz w:val="24"/>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3"/>
    <w:rsid w:val="000F1460"/>
    <w:rsid w:val="00127DD0"/>
    <w:rsid w:val="00172B00"/>
    <w:rsid w:val="0017589F"/>
    <w:rsid w:val="0019231D"/>
    <w:rsid w:val="001D6610"/>
    <w:rsid w:val="0021790B"/>
    <w:rsid w:val="00222DA4"/>
    <w:rsid w:val="0022773C"/>
    <w:rsid w:val="0023464E"/>
    <w:rsid w:val="00240A8A"/>
    <w:rsid w:val="00244038"/>
    <w:rsid w:val="00246E10"/>
    <w:rsid w:val="002626B6"/>
    <w:rsid w:val="00330543"/>
    <w:rsid w:val="00360EC9"/>
    <w:rsid w:val="00493941"/>
    <w:rsid w:val="004E6CE8"/>
    <w:rsid w:val="004F21CD"/>
    <w:rsid w:val="005231BD"/>
    <w:rsid w:val="00544B13"/>
    <w:rsid w:val="00555D2C"/>
    <w:rsid w:val="0056311A"/>
    <w:rsid w:val="00564EBB"/>
    <w:rsid w:val="005C7888"/>
    <w:rsid w:val="00635D79"/>
    <w:rsid w:val="006756FA"/>
    <w:rsid w:val="00681813"/>
    <w:rsid w:val="006C301A"/>
    <w:rsid w:val="00752AFD"/>
    <w:rsid w:val="00762213"/>
    <w:rsid w:val="00780FCB"/>
    <w:rsid w:val="00782500"/>
    <w:rsid w:val="007B3D9A"/>
    <w:rsid w:val="0080051A"/>
    <w:rsid w:val="008971B5"/>
    <w:rsid w:val="008D3637"/>
    <w:rsid w:val="00910ECF"/>
    <w:rsid w:val="009201FD"/>
    <w:rsid w:val="009707EA"/>
    <w:rsid w:val="00984930"/>
    <w:rsid w:val="009C36BD"/>
    <w:rsid w:val="00A10856"/>
    <w:rsid w:val="00A14EE3"/>
    <w:rsid w:val="00A25324"/>
    <w:rsid w:val="00A2594A"/>
    <w:rsid w:val="00A51FA9"/>
    <w:rsid w:val="00A74AC9"/>
    <w:rsid w:val="00AB6F8C"/>
    <w:rsid w:val="00AD0540"/>
    <w:rsid w:val="00B2532F"/>
    <w:rsid w:val="00B47289"/>
    <w:rsid w:val="00B53CD7"/>
    <w:rsid w:val="00B71C77"/>
    <w:rsid w:val="00BB12F3"/>
    <w:rsid w:val="00BB1FF8"/>
    <w:rsid w:val="00BC11AA"/>
    <w:rsid w:val="00C300B0"/>
    <w:rsid w:val="00C60DB0"/>
    <w:rsid w:val="00C91511"/>
    <w:rsid w:val="00D3152A"/>
    <w:rsid w:val="00D659DF"/>
    <w:rsid w:val="00DA1639"/>
    <w:rsid w:val="00DE17BC"/>
    <w:rsid w:val="00E14564"/>
    <w:rsid w:val="00E20B4E"/>
    <w:rsid w:val="00E722FA"/>
    <w:rsid w:val="00E933A9"/>
    <w:rsid w:val="00EA07C7"/>
    <w:rsid w:val="00EC7777"/>
    <w:rsid w:val="00EE6306"/>
    <w:rsid w:val="00F427A2"/>
    <w:rsid w:val="00F84502"/>
    <w:rsid w:val="00F9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B35EE-EF9A-4638-A009-A23648EC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52A"/>
  </w:style>
  <w:style w:type="paragraph" w:styleId="1">
    <w:name w:val="heading 1"/>
    <w:basedOn w:val="a"/>
    <w:next w:val="a"/>
    <w:link w:val="10"/>
    <w:uiPriority w:val="9"/>
    <w:qFormat/>
    <w:rsid w:val="00222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544B13"/>
    <w:pPr>
      <w:keepNext/>
      <w:tabs>
        <w:tab w:val="left" w:pos="0"/>
      </w:tabs>
      <w:suppressAutoHyphens/>
      <w:autoSpaceDE w:val="0"/>
      <w:autoSpaceDN w:val="0"/>
      <w:adjustRightInd w:val="0"/>
      <w:spacing w:after="0" w:line="240" w:lineRule="auto"/>
      <w:jc w:val="both"/>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89F"/>
    <w:pPr>
      <w:ind w:left="720"/>
      <w:contextualSpacing/>
    </w:pPr>
  </w:style>
  <w:style w:type="table" w:styleId="a4">
    <w:name w:val="Table Grid"/>
    <w:basedOn w:val="a1"/>
    <w:uiPriority w:val="59"/>
    <w:rsid w:val="0017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75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89F"/>
    <w:rPr>
      <w:rFonts w:ascii="Tahoma" w:hAnsi="Tahoma" w:cs="Tahoma"/>
      <w:sz w:val="16"/>
      <w:szCs w:val="16"/>
    </w:rPr>
  </w:style>
  <w:style w:type="character" w:customStyle="1" w:styleId="20">
    <w:name w:val="Заголовок 2 Знак"/>
    <w:basedOn w:val="a0"/>
    <w:link w:val="2"/>
    <w:rsid w:val="00544B13"/>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222D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14751">
      <w:bodyDiv w:val="1"/>
      <w:marLeft w:val="0"/>
      <w:marRight w:val="0"/>
      <w:marTop w:val="0"/>
      <w:marBottom w:val="0"/>
      <w:divBdr>
        <w:top w:val="none" w:sz="0" w:space="0" w:color="auto"/>
        <w:left w:val="none" w:sz="0" w:space="0" w:color="auto"/>
        <w:bottom w:val="none" w:sz="0" w:space="0" w:color="auto"/>
        <w:right w:val="none" w:sz="0" w:space="0" w:color="auto"/>
      </w:divBdr>
    </w:div>
    <w:div w:id="861742230">
      <w:bodyDiv w:val="1"/>
      <w:marLeft w:val="0"/>
      <w:marRight w:val="0"/>
      <w:marTop w:val="0"/>
      <w:marBottom w:val="0"/>
      <w:divBdr>
        <w:top w:val="none" w:sz="0" w:space="0" w:color="auto"/>
        <w:left w:val="none" w:sz="0" w:space="0" w:color="auto"/>
        <w:bottom w:val="none" w:sz="0" w:space="0" w:color="auto"/>
        <w:right w:val="none" w:sz="0" w:space="0" w:color="auto"/>
      </w:divBdr>
    </w:div>
    <w:div w:id="1832402917">
      <w:bodyDiv w:val="1"/>
      <w:marLeft w:val="0"/>
      <w:marRight w:val="0"/>
      <w:marTop w:val="0"/>
      <w:marBottom w:val="0"/>
      <w:divBdr>
        <w:top w:val="none" w:sz="0" w:space="0" w:color="auto"/>
        <w:left w:val="none" w:sz="0" w:space="0" w:color="auto"/>
        <w:bottom w:val="none" w:sz="0" w:space="0" w:color="auto"/>
        <w:right w:val="none" w:sz="0" w:space="0" w:color="auto"/>
      </w:divBdr>
    </w:div>
    <w:div w:id="19627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1035</Words>
  <Characters>5902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ГГВ</dc:creator>
  <cp:keywords/>
  <dc:description/>
  <cp:lastModifiedBy>user</cp:lastModifiedBy>
  <cp:revision>4</cp:revision>
  <cp:lastPrinted>2025-07-25T10:52:00Z</cp:lastPrinted>
  <dcterms:created xsi:type="dcterms:W3CDTF">2025-08-19T08:26:00Z</dcterms:created>
  <dcterms:modified xsi:type="dcterms:W3CDTF">2025-08-19T08:32:00Z</dcterms:modified>
</cp:coreProperties>
</file>